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2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947BB5" w:rsidRDefault="00352D2B" w:rsidP="00CB07FE">
      <w:pPr>
        <w:pStyle w:val="22"/>
        <w:rPr>
          <w:b w:val="0"/>
        </w:rPr>
      </w:pPr>
      <w:r w:rsidRPr="001C119C">
        <w:rPr>
          <w:b w:val="0"/>
          <w:u w:val="single"/>
        </w:rPr>
        <w:t>«</w:t>
      </w:r>
      <w:r w:rsidR="00501895" w:rsidRPr="00501895">
        <w:rPr>
          <w:b w:val="0"/>
          <w:u w:val="single"/>
        </w:rPr>
        <w:t>Текущий ремонт и техническое обслуживание вспомогательного оборудования</w:t>
      </w:r>
      <w:r w:rsidRPr="001C119C">
        <w:rPr>
          <w:b w:val="0"/>
          <w:u w:val="single"/>
        </w:rPr>
        <w:t>»</w:t>
      </w:r>
      <w:r w:rsidR="00501895">
        <w:rPr>
          <w:b w:val="0"/>
        </w:rPr>
        <w:t xml:space="preserve"> </w:t>
      </w:r>
      <w:r w:rsidR="00C752BC" w:rsidRPr="00CF155A">
        <w:rPr>
          <w:b w:val="0"/>
        </w:rPr>
        <w:t>Василеостровской ТЭЦ</w:t>
      </w:r>
      <w:r w:rsidR="00866788" w:rsidRPr="00CF155A">
        <w:rPr>
          <w:b w:val="0"/>
        </w:rPr>
        <w:t xml:space="preserve"> филиала «Невский»</w:t>
      </w:r>
      <w:r w:rsidR="00CB07FE">
        <w:rPr>
          <w:b w:val="0"/>
        </w:rPr>
        <w:t xml:space="preserve"> </w:t>
      </w:r>
      <w:r w:rsidR="00866788" w:rsidRPr="00E07D2E">
        <w:rPr>
          <w:b w:val="0"/>
        </w:rPr>
        <w:t xml:space="preserve">ОАО </w:t>
      </w:r>
      <w:r w:rsidR="00C4307F">
        <w:rPr>
          <w:b w:val="0"/>
        </w:rPr>
        <w:t>«</w:t>
      </w:r>
      <w:bookmarkStart w:id="0" w:name="_GoBack"/>
      <w:bookmarkEnd w:id="0"/>
      <w:r w:rsidR="00866788" w:rsidRPr="00E07D2E">
        <w:rPr>
          <w:b w:val="0"/>
        </w:rPr>
        <w:t>ТГК</w:t>
      </w:r>
      <w:r w:rsidR="00C752BC" w:rsidRPr="00E07D2E">
        <w:rPr>
          <w:b w:val="0"/>
        </w:rPr>
        <w:t>-1»</w:t>
      </w:r>
    </w:p>
    <w:p w:rsidR="00C752BC" w:rsidRPr="00E07D2E" w:rsidRDefault="00E07D2E" w:rsidP="00CB07FE">
      <w:pPr>
        <w:pStyle w:val="22"/>
        <w:rPr>
          <w:b w:val="0"/>
        </w:rPr>
      </w:pPr>
      <w:r>
        <w:rPr>
          <w:b w:val="0"/>
        </w:rPr>
        <w:t xml:space="preserve"> </w:t>
      </w:r>
      <w:r w:rsidR="00C752BC" w:rsidRPr="00E07D2E">
        <w:rPr>
          <w:b w:val="0"/>
        </w:rPr>
        <w:t xml:space="preserve">(номер закупки по ГКПЗ </w:t>
      </w:r>
      <w:r w:rsidR="005B582E" w:rsidRPr="00E07D2E">
        <w:rPr>
          <w:b w:val="0"/>
        </w:rPr>
        <w:t>_</w:t>
      </w:r>
      <w:r w:rsidR="005B582E" w:rsidRPr="00E07D2E">
        <w:rPr>
          <w:b w:val="0"/>
          <w:u w:val="single"/>
        </w:rPr>
        <w:t>1107/2.1-</w:t>
      </w:r>
      <w:r w:rsidR="005C4F7C">
        <w:rPr>
          <w:b w:val="0"/>
          <w:u w:val="single"/>
        </w:rPr>
        <w:t>665</w:t>
      </w:r>
      <w:r w:rsidR="006F143E" w:rsidRPr="00E07D2E">
        <w:rPr>
          <w:b w:val="0"/>
        </w:rPr>
        <w:t>_</w:t>
      </w:r>
      <w:r w:rsidR="00C752BC" w:rsidRPr="00E07D2E">
        <w:rPr>
          <w:b w:val="0"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73F65" w:rsidRDefault="00501895" w:rsidP="00520DF5">
      <w:r>
        <w:t>Алферов</w:t>
      </w:r>
      <w:r w:rsidR="005B582E">
        <w:t xml:space="preserve"> </w:t>
      </w:r>
      <w:r>
        <w:t>Игорь</w:t>
      </w:r>
      <w:r w:rsidR="00E07D2E">
        <w:t xml:space="preserve"> </w:t>
      </w:r>
      <w:r>
        <w:t>Владимирович</w:t>
      </w:r>
      <w:r w:rsidR="00A73F65">
        <w:t xml:space="preserve"> – </w:t>
      </w:r>
      <w:r w:rsidR="005B582E">
        <w:t xml:space="preserve">начальник </w:t>
      </w:r>
      <w:r>
        <w:t>АРС</w:t>
      </w:r>
    </w:p>
    <w:p w:rsidR="002E44F4" w:rsidRDefault="005B582E" w:rsidP="00520DF5">
      <w:r>
        <w:t xml:space="preserve">тел. </w:t>
      </w:r>
      <w:r w:rsidR="00501895">
        <w:t>8(812) 901-47-93</w:t>
      </w:r>
      <w:r>
        <w:t>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501895">
        <w:t>февраль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5C4F7C">
        <w:t>ноябрь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планируемая (предельная) стоимость работ:</w:t>
      </w:r>
      <w:r w:rsidR="002A3DF2">
        <w:rPr>
          <w:b/>
        </w:rPr>
        <w:t xml:space="preserve"> не объявляется</w:t>
      </w: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</w:p>
    <w:p w:rsidR="00C752BC" w:rsidRDefault="00C752BC">
      <w:pPr>
        <w:ind w:firstLine="709"/>
        <w:jc w:val="both"/>
      </w:pPr>
      <w:r>
        <w:t>Заказчик вправе отказаться от части объем</w:t>
      </w:r>
      <w:r w:rsidR="0012325A">
        <w:t>а</w:t>
      </w:r>
      <w:r w:rsidR="005C4F7C">
        <w:t xml:space="preserve"> работ, запланированного на 2012</w:t>
      </w:r>
      <w:r w:rsidR="009241BC">
        <w:t>г.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C61DB1" w:rsidRDefault="00C61DB1" w:rsidP="00C61DB1"/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BC5BC4">
        <w:rPr>
          <w:b/>
        </w:rPr>
        <w:t>оборудования</w:t>
      </w:r>
    </w:p>
    <w:p w:rsidR="005C4F7C" w:rsidRDefault="005C4F7C" w:rsidP="00584FD6">
      <w:pPr>
        <w:jc w:val="center"/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BC5BC4" w:rsidTr="001E483C">
        <w:trPr>
          <w:trHeight w:val="262"/>
        </w:trPr>
        <w:tc>
          <w:tcPr>
            <w:tcW w:w="9544" w:type="dxa"/>
            <w:gridSpan w:val="2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Технические характеристики насосов турбинного отделения котлотурбинного цеха</w:t>
            </w:r>
          </w:p>
        </w:tc>
      </w:tr>
      <w:tr w:rsidR="00BC5BC4" w:rsidTr="001E483C">
        <w:trPr>
          <w:trHeight w:val="262"/>
        </w:trPr>
        <w:tc>
          <w:tcPr>
            <w:tcW w:w="9544" w:type="dxa"/>
            <w:gridSpan w:val="2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Сетевой насос</w:t>
            </w:r>
          </w:p>
        </w:tc>
      </w:tr>
      <w:tr w:rsidR="00BC5BC4" w:rsidTr="001E483C">
        <w:trPr>
          <w:trHeight w:val="164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СЭ-1250-140</w:t>
            </w:r>
          </w:p>
        </w:tc>
      </w:tr>
      <w:tr w:rsidR="00BC5BC4" w:rsidRPr="006F4114" w:rsidTr="001E483C">
        <w:trPr>
          <w:trHeight w:val="245"/>
        </w:trPr>
        <w:tc>
          <w:tcPr>
            <w:tcW w:w="5086" w:type="dxa"/>
            <w:noWrap/>
          </w:tcPr>
          <w:p w:rsidR="00BC5BC4" w:rsidRPr="006F411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C5BC4" w:rsidRPr="006F411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C5BC4" w:rsidTr="001E483C">
        <w:trPr>
          <w:trHeight w:val="335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C5BC4" w:rsidTr="001E483C">
        <w:trPr>
          <w:trHeight w:val="136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две</w:t>
            </w:r>
          </w:p>
        </w:tc>
      </w:tr>
      <w:tr w:rsidR="00BC5BC4" w:rsidTr="001E483C">
        <w:trPr>
          <w:trHeight w:val="483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C5BC4" w:rsidTr="001E483C">
        <w:trPr>
          <w:trHeight w:val="181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C5BC4" w:rsidTr="001E483C">
        <w:trPr>
          <w:trHeight w:val="4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- упорный подшипник;</w:t>
            </w:r>
          </w:p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- опорный подшипник качения</w:t>
            </w:r>
          </w:p>
        </w:tc>
      </w:tr>
      <w:tr w:rsidR="00BC5BC4" w:rsidRPr="00840B12" w:rsidTr="001E483C">
        <w:trPr>
          <w:trHeight w:val="242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C5BC4" w:rsidRPr="00840B12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1250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C5BC4" w:rsidRPr="008F5207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C5BC4" w:rsidRPr="008F5207" w:rsidRDefault="00BC5BC4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14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C5BC4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Насос сырой воды горячего водоснабжения</w:t>
            </w:r>
          </w:p>
        </w:tc>
      </w:tr>
      <w:tr w:rsidR="00BC5BC4" w:rsidRPr="001F7011" w:rsidTr="001E483C">
        <w:trPr>
          <w:trHeight w:val="127"/>
        </w:trPr>
        <w:tc>
          <w:tcPr>
            <w:tcW w:w="5086" w:type="dxa"/>
            <w:noWrap/>
          </w:tcPr>
          <w:p w:rsidR="00BC5BC4" w:rsidRPr="001F7011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C5BC4" w:rsidRPr="001F7011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300Д-90</w:t>
            </w:r>
          </w:p>
        </w:tc>
      </w:tr>
      <w:tr w:rsidR="00BC5BC4" w:rsidRPr="006F4114" w:rsidTr="001E483C">
        <w:trPr>
          <w:trHeight w:val="127"/>
        </w:trPr>
        <w:tc>
          <w:tcPr>
            <w:tcW w:w="5086" w:type="dxa"/>
            <w:noWrap/>
          </w:tcPr>
          <w:p w:rsidR="00BC5BC4" w:rsidRPr="006F411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C5BC4" w:rsidRPr="006F411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C5BC4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C5BC4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C5BC4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C5BC4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C5BC4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 качения</w:t>
            </w:r>
          </w:p>
        </w:tc>
      </w:tr>
      <w:tr w:rsidR="00BC5BC4" w:rsidRPr="00840B12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C5BC4" w:rsidRPr="00840B12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350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C5BC4" w:rsidRPr="008F5207" w:rsidTr="001E483C">
        <w:trPr>
          <w:trHeight w:val="127"/>
        </w:trPr>
        <w:tc>
          <w:tcPr>
            <w:tcW w:w="5086" w:type="dxa"/>
            <w:noWrap/>
          </w:tcPr>
          <w:p w:rsidR="00BC5BC4" w:rsidRDefault="00BC5BC4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C5BC4" w:rsidRPr="008F5207" w:rsidRDefault="00BC5BC4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6,4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lastRenderedPageBreak/>
              <w:t>Насос баков аккумуляторов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СЭ-1250-70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1250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7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Конденсатный насос бойлеров и турбин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8 </w:t>
            </w:r>
            <w:proofErr w:type="spellStart"/>
            <w:r>
              <w:t>КсД</w:t>
            </w:r>
            <w:proofErr w:type="spellEnd"/>
            <w:r>
              <w:t xml:space="preserve"> 5х3</w:t>
            </w:r>
          </w:p>
        </w:tc>
      </w:tr>
      <w:tr w:rsidR="00BD0A9F" w:rsidRPr="006F4114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две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- двухсторонний вход рабочей жидкости (всас) на первой ступени;</w:t>
            </w:r>
          </w:p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- односторонний вход рабочей жидкости на вторую ступень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 качения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 подачи смазки на подшипники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кольцевое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120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12,5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Циркуляционный насос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24 НДН</w:t>
            </w:r>
          </w:p>
        </w:tc>
      </w:tr>
      <w:tr w:rsidR="00BD0A9F" w:rsidRPr="006F4114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tabs>
                <w:tab w:val="center" w:pos="2435"/>
              </w:tabs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помещение </w:t>
            </w:r>
            <w:proofErr w:type="gramStart"/>
            <w:r>
              <w:t>береговой</w:t>
            </w:r>
            <w:proofErr w:type="gramEnd"/>
            <w:r>
              <w:t xml:space="preserve"> насосной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 (шариковый)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4000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2,5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Насос охлаждения подшипников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8К-12</w:t>
            </w:r>
          </w:p>
        </w:tc>
      </w:tr>
      <w:tr w:rsidR="00BD0A9F" w:rsidRPr="006F4114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340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3,3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Перекачивающий насос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Кс80-155</w:t>
            </w:r>
          </w:p>
        </w:tc>
      </w:tr>
      <w:tr w:rsidR="00BD0A9F" w:rsidRPr="006F4114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помещение испарительной установки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центробежный, горизонтальный, </w:t>
            </w:r>
            <w:r>
              <w:lastRenderedPageBreak/>
              <w:t>однокорпусный, секционный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80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Насос сырой воды хим. очищенной воды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 500-65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помещение испарительной установки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500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6,5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 w:rsidRPr="007B6FF0">
              <w:rPr>
                <w:b/>
              </w:rPr>
              <w:t xml:space="preserve">Насос </w:t>
            </w:r>
            <w:r>
              <w:rPr>
                <w:b/>
              </w:rPr>
              <w:t>баков запаса конденсата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К-100-65-200А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помещение испарительной установки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консольный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90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4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Сливной насос</w:t>
            </w:r>
            <w:r w:rsidR="00266676">
              <w:rPr>
                <w:b/>
              </w:rPr>
              <w:t xml:space="preserve"> </w:t>
            </w:r>
            <w:r>
              <w:rPr>
                <w:b/>
              </w:rPr>
              <w:t>ТГ-5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5 Кс 5×4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двухсторонний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 качения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50м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11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D0A9F" w:rsidTr="001E483C">
        <w:trPr>
          <w:trHeight w:val="127"/>
        </w:trPr>
        <w:tc>
          <w:tcPr>
            <w:tcW w:w="9544" w:type="dxa"/>
            <w:gridSpan w:val="2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Насос бака низких точек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К-65-50-125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Pr="006F4114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односторонний вход рабочей жидкости (всас)</w:t>
            </w:r>
          </w:p>
        </w:tc>
      </w:tr>
      <w:tr w:rsidR="00BD0A9F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BD0A9F" w:rsidRPr="001F7011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BD0A9F" w:rsidRPr="001F7011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</w:t>
            </w:r>
          </w:p>
        </w:tc>
      </w:tr>
      <w:tr w:rsidR="00BD0A9F" w:rsidRPr="00840B12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BD0A9F" w:rsidRPr="00840B12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25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BD0A9F" w:rsidRPr="008F5207" w:rsidTr="001E483C">
        <w:trPr>
          <w:trHeight w:val="127"/>
        </w:trPr>
        <w:tc>
          <w:tcPr>
            <w:tcW w:w="5086" w:type="dxa"/>
            <w:noWrap/>
          </w:tcPr>
          <w:p w:rsidR="00BD0A9F" w:rsidRDefault="00BD0A9F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BD0A9F" w:rsidRPr="008F5207" w:rsidRDefault="00BD0A9F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2кгс/см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D73F1D" w:rsidTr="003D687F">
        <w:trPr>
          <w:trHeight w:val="251"/>
        </w:trPr>
        <w:tc>
          <w:tcPr>
            <w:tcW w:w="9544" w:type="dxa"/>
            <w:gridSpan w:val="2"/>
            <w:noWrap/>
          </w:tcPr>
          <w:p w:rsidR="00D73F1D" w:rsidRDefault="00D73F1D" w:rsidP="003D687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Насос газоохлаждения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Pr="001F7011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D73F1D" w:rsidRPr="001F7011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8 К-18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Pr="006F4114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D73F1D" w:rsidRPr="001F7011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D73F1D" w:rsidRPr="001F7011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D73F1D" w:rsidRPr="00FA64E5" w:rsidRDefault="00D73F1D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одна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D73F1D" w:rsidRPr="00FA64E5" w:rsidRDefault="00D73F1D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односторонний вход рабочей жидкости (всас)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D73F1D" w:rsidRPr="00FA64E5" w:rsidRDefault="00D73F1D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опорный подшипник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D73F1D" w:rsidRPr="00FA64E5" w:rsidRDefault="00FA64E5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330</w:t>
            </w:r>
            <w:r w:rsidR="00D73F1D" w:rsidRPr="00FA64E5">
              <w:t xml:space="preserve"> м</w:t>
            </w:r>
            <w:r w:rsidR="00D73F1D" w:rsidRPr="00FA64E5">
              <w:rPr>
                <w:vertAlign w:val="superscript"/>
              </w:rPr>
              <w:t>3</w:t>
            </w:r>
            <w:r w:rsidR="00D73F1D" w:rsidRPr="00FA64E5">
              <w:t>/ч</w:t>
            </w:r>
          </w:p>
        </w:tc>
      </w:tr>
      <w:tr w:rsidR="00D73F1D" w:rsidRPr="006F4114" w:rsidTr="003D687F">
        <w:trPr>
          <w:trHeight w:val="251"/>
        </w:trPr>
        <w:tc>
          <w:tcPr>
            <w:tcW w:w="5086" w:type="dxa"/>
            <w:noWrap/>
          </w:tcPr>
          <w:p w:rsidR="00D73F1D" w:rsidRDefault="00D73F1D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D73F1D" w:rsidRPr="00FA64E5" w:rsidRDefault="00D73F1D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FA64E5">
              <w:t>2</w:t>
            </w:r>
            <w:r w:rsidR="00FA64E5" w:rsidRPr="00FA64E5">
              <w:t xml:space="preserve">0,7 </w:t>
            </w:r>
            <w:r w:rsidRPr="00FA64E5">
              <w:t>кгс/см</w:t>
            </w:r>
            <w:proofErr w:type="gramStart"/>
            <w:r w:rsidRPr="00FA64E5">
              <w:rPr>
                <w:vertAlign w:val="superscript"/>
              </w:rPr>
              <w:t>2</w:t>
            </w:r>
            <w:proofErr w:type="gramEnd"/>
          </w:p>
        </w:tc>
      </w:tr>
      <w:tr w:rsidR="000B56FB" w:rsidRPr="006F4114" w:rsidTr="001E483C">
        <w:trPr>
          <w:trHeight w:val="251"/>
        </w:trPr>
        <w:tc>
          <w:tcPr>
            <w:tcW w:w="9544" w:type="dxa"/>
            <w:gridSpan w:val="2"/>
            <w:noWrap/>
          </w:tcPr>
          <w:p w:rsidR="000B56FB" w:rsidRPr="000B56FB" w:rsidRDefault="000B56FB" w:rsidP="0026667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B56FB">
              <w:rPr>
                <w:b/>
              </w:rPr>
              <w:t xml:space="preserve">Дренажный насос береговой </w:t>
            </w:r>
            <w:proofErr w:type="gramStart"/>
            <w:r w:rsidRPr="000B56FB">
              <w:rPr>
                <w:b/>
              </w:rPr>
              <w:t>насосной</w:t>
            </w:r>
            <w:proofErr w:type="gramEnd"/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8 К-18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6F4114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одна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односторонний вход рабочей жидкости (всас)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опорный подшипник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0B56FB" w:rsidRPr="00FA64E5" w:rsidRDefault="00FA64E5" w:rsidP="001E483C">
            <w:pPr>
              <w:widowControl w:val="0"/>
              <w:autoSpaceDE w:val="0"/>
              <w:autoSpaceDN w:val="0"/>
              <w:adjustRightInd w:val="0"/>
            </w:pPr>
            <w:r>
              <w:t>330</w:t>
            </w:r>
            <w:r w:rsidR="000B56FB" w:rsidRPr="00FA64E5">
              <w:t xml:space="preserve"> м</w:t>
            </w:r>
            <w:r w:rsidR="000B56FB" w:rsidRPr="00FA64E5">
              <w:rPr>
                <w:vertAlign w:val="superscript"/>
              </w:rPr>
              <w:t>3</w:t>
            </w:r>
            <w:r w:rsidR="000B56FB" w:rsidRPr="00FA64E5">
              <w:t>/ч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FA64E5">
              <w:t>2</w:t>
            </w:r>
            <w:r w:rsidR="00FA64E5">
              <w:t xml:space="preserve">,08 </w:t>
            </w:r>
            <w:r w:rsidRPr="00FA64E5">
              <w:t>кгс/см</w:t>
            </w:r>
            <w:proofErr w:type="gramStart"/>
            <w:r w:rsidRPr="00FA64E5">
              <w:rPr>
                <w:vertAlign w:val="superscript"/>
              </w:rPr>
              <w:t>2</w:t>
            </w:r>
            <w:proofErr w:type="gramEnd"/>
          </w:p>
        </w:tc>
      </w:tr>
      <w:tr w:rsidR="000B56FB" w:rsidRPr="006F4114" w:rsidTr="001E483C">
        <w:trPr>
          <w:trHeight w:val="251"/>
        </w:trPr>
        <w:tc>
          <w:tcPr>
            <w:tcW w:w="9544" w:type="dxa"/>
            <w:gridSpan w:val="2"/>
            <w:noWrap/>
          </w:tcPr>
          <w:p w:rsidR="000B56FB" w:rsidRPr="000B56FB" w:rsidRDefault="000B56FB" w:rsidP="003D687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B56FB">
              <w:rPr>
                <w:b/>
              </w:rPr>
              <w:t>Насос конденсата испарителей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0B56FB" w:rsidRPr="001F7011" w:rsidRDefault="00FA64E5" w:rsidP="001E483C">
            <w:pPr>
              <w:widowControl w:val="0"/>
              <w:autoSpaceDE w:val="0"/>
              <w:autoSpaceDN w:val="0"/>
              <w:adjustRightInd w:val="0"/>
            </w:pPr>
            <w:r>
              <w:t>КС 50-55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6F4114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одна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односторонний вход рабочей жидкости (всас)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опорный подшипник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0B56FB" w:rsidRPr="00FA64E5" w:rsidRDefault="00FA64E5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50</w:t>
            </w:r>
            <w:r w:rsidR="000B56FB" w:rsidRPr="00FA64E5">
              <w:t xml:space="preserve"> м</w:t>
            </w:r>
            <w:r w:rsidR="000B56FB" w:rsidRPr="00FA64E5">
              <w:rPr>
                <w:vertAlign w:val="superscript"/>
              </w:rPr>
              <w:t>3</w:t>
            </w:r>
            <w:r w:rsidR="000B56FB" w:rsidRPr="00FA64E5">
              <w:t>/ч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0B56FB" w:rsidRPr="00FA64E5" w:rsidRDefault="00FA64E5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FA64E5">
              <w:t xml:space="preserve">5 </w:t>
            </w:r>
            <w:r w:rsidR="000B56FB" w:rsidRPr="00FA64E5">
              <w:t>кгс/см</w:t>
            </w:r>
            <w:proofErr w:type="gramStart"/>
            <w:r w:rsidR="000B56FB" w:rsidRPr="00FA64E5">
              <w:rPr>
                <w:vertAlign w:val="superscript"/>
              </w:rPr>
              <w:t>2</w:t>
            </w:r>
            <w:proofErr w:type="gramEnd"/>
          </w:p>
        </w:tc>
      </w:tr>
      <w:tr w:rsidR="000B56FB" w:rsidRPr="006F4114" w:rsidTr="001E483C">
        <w:trPr>
          <w:trHeight w:val="251"/>
        </w:trPr>
        <w:tc>
          <w:tcPr>
            <w:tcW w:w="9544" w:type="dxa"/>
            <w:gridSpan w:val="2"/>
            <w:noWrap/>
          </w:tcPr>
          <w:p w:rsidR="000B56FB" w:rsidRPr="000B56FB" w:rsidRDefault="000B56FB" w:rsidP="0026667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B56FB">
              <w:rPr>
                <w:b/>
              </w:rPr>
              <w:t xml:space="preserve">Насос </w:t>
            </w:r>
            <w:proofErr w:type="gramStart"/>
            <w:r w:rsidRPr="000B56FB">
              <w:rPr>
                <w:b/>
              </w:rPr>
              <w:t>кабельных</w:t>
            </w:r>
            <w:proofErr w:type="gramEnd"/>
            <w:r w:rsidRPr="000B56FB">
              <w:rPr>
                <w:b/>
              </w:rPr>
              <w:t xml:space="preserve"> </w:t>
            </w:r>
            <w:proofErr w:type="spellStart"/>
            <w:r w:rsidR="00266676">
              <w:rPr>
                <w:b/>
              </w:rPr>
              <w:t>тонелей</w:t>
            </w:r>
            <w:proofErr w:type="spellEnd"/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8 К-18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Pr="006F4114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0B56FB" w:rsidRPr="001F7011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одна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односторонний вход рабочей жидкости (всас)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сальниковые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опорный подшипник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0B56FB" w:rsidRPr="00FA64E5" w:rsidRDefault="00FA64E5" w:rsidP="001E483C">
            <w:pPr>
              <w:widowControl w:val="0"/>
              <w:autoSpaceDE w:val="0"/>
              <w:autoSpaceDN w:val="0"/>
              <w:adjustRightInd w:val="0"/>
            </w:pPr>
            <w:r w:rsidRPr="00FA64E5">
              <w:t>330</w:t>
            </w:r>
            <w:r w:rsidR="000B56FB" w:rsidRPr="00FA64E5">
              <w:t xml:space="preserve"> м</w:t>
            </w:r>
            <w:r w:rsidR="000B56FB" w:rsidRPr="00FA64E5">
              <w:rPr>
                <w:vertAlign w:val="superscript"/>
              </w:rPr>
              <w:t>3</w:t>
            </w:r>
            <w:r w:rsidR="000B56FB" w:rsidRPr="00FA64E5">
              <w:t>/ч</w:t>
            </w:r>
          </w:p>
        </w:tc>
      </w:tr>
      <w:tr w:rsidR="000B56FB" w:rsidRPr="006F4114" w:rsidTr="003D687F">
        <w:trPr>
          <w:trHeight w:val="251"/>
        </w:trPr>
        <w:tc>
          <w:tcPr>
            <w:tcW w:w="5086" w:type="dxa"/>
            <w:noWrap/>
          </w:tcPr>
          <w:p w:rsidR="000B56FB" w:rsidRDefault="000B56FB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0B56FB" w:rsidRPr="00FA64E5" w:rsidRDefault="000B56FB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FA64E5">
              <w:t>2</w:t>
            </w:r>
            <w:r w:rsidR="00FA64E5" w:rsidRPr="00FA64E5">
              <w:t>,08</w:t>
            </w:r>
            <w:r w:rsidR="00FA64E5">
              <w:t xml:space="preserve"> </w:t>
            </w:r>
            <w:r w:rsidRPr="00FA64E5">
              <w:t>кгс/см</w:t>
            </w:r>
            <w:proofErr w:type="gramStart"/>
            <w:r w:rsidRPr="00FA64E5">
              <w:rPr>
                <w:vertAlign w:val="superscript"/>
              </w:rPr>
              <w:t>2</w:t>
            </w:r>
            <w:proofErr w:type="gramEnd"/>
          </w:p>
        </w:tc>
      </w:tr>
      <w:tr w:rsidR="008D2904" w:rsidRPr="0005599B" w:rsidTr="001E483C">
        <w:trPr>
          <w:trHeight w:val="251"/>
        </w:trPr>
        <w:tc>
          <w:tcPr>
            <w:tcW w:w="9544" w:type="dxa"/>
            <w:gridSpan w:val="2"/>
            <w:noWrap/>
          </w:tcPr>
          <w:p w:rsidR="008D2904" w:rsidRDefault="008D2904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Технические характеристики компрессоров котельного отделения котлотурбинного цеха</w:t>
            </w:r>
          </w:p>
        </w:tc>
      </w:tr>
      <w:tr w:rsidR="00DA5481" w:rsidTr="001E483C">
        <w:trPr>
          <w:trHeight w:val="127"/>
        </w:trPr>
        <w:tc>
          <w:tcPr>
            <w:tcW w:w="9544" w:type="dxa"/>
            <w:gridSpan w:val="2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Мазутный насос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НПС 65/35-500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Pr="006F4114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мазутонасосная</w:t>
            </w:r>
            <w:proofErr w:type="spellEnd"/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секционный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количество ступеней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восемь</w:t>
            </w:r>
          </w:p>
        </w:tc>
      </w:tr>
      <w:tr w:rsidR="00DA5481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подшипник скольжения</w:t>
            </w:r>
          </w:p>
        </w:tc>
      </w:tr>
      <w:tr w:rsidR="00DA5481" w:rsidRPr="00840B12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DA5481" w:rsidRPr="00840B12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65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380 </w:t>
            </w:r>
            <w:proofErr w:type="spellStart"/>
            <w:r>
              <w:t>мм</w:t>
            </w:r>
            <w:proofErr w:type="gramStart"/>
            <w:r>
              <w:t>.в</w:t>
            </w:r>
            <w:proofErr w:type="gramEnd"/>
            <w:r>
              <w:t>од.ст</w:t>
            </w:r>
            <w:proofErr w:type="spellEnd"/>
            <w:r>
              <w:t>.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число оборотов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2965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</w:tr>
      <w:tr w:rsidR="00DA5481" w:rsidRPr="0005599B" w:rsidTr="001E483C">
        <w:trPr>
          <w:trHeight w:val="127"/>
        </w:trPr>
        <w:tc>
          <w:tcPr>
            <w:tcW w:w="5086" w:type="dxa"/>
            <w:noWrap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максимальная температура перекачиваемой среды (мазута)</w:t>
            </w:r>
          </w:p>
        </w:tc>
        <w:tc>
          <w:tcPr>
            <w:tcW w:w="4458" w:type="dxa"/>
            <w:vAlign w:val="center"/>
          </w:tcPr>
          <w:p w:rsidR="00DA5481" w:rsidRPr="0005599B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200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диаметр напорного патрубка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80 мм</w:t>
            </w:r>
          </w:p>
        </w:tc>
      </w:tr>
      <w:tr w:rsidR="00DA5481" w:rsidRPr="001F7011" w:rsidTr="001E483C">
        <w:trPr>
          <w:trHeight w:val="127"/>
        </w:trPr>
        <w:tc>
          <w:tcPr>
            <w:tcW w:w="5086" w:type="dxa"/>
            <w:noWrap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диаметр всасывающего патрубка</w:t>
            </w:r>
          </w:p>
        </w:tc>
        <w:tc>
          <w:tcPr>
            <w:tcW w:w="4458" w:type="dxa"/>
          </w:tcPr>
          <w:p w:rsidR="00DA5481" w:rsidRPr="001F7011" w:rsidRDefault="00DA5481" w:rsidP="001E483C">
            <w:pPr>
              <w:widowControl w:val="0"/>
              <w:autoSpaceDE w:val="0"/>
              <w:autoSpaceDN w:val="0"/>
              <w:adjustRightInd w:val="0"/>
            </w:pPr>
            <w:r>
              <w:t>100 мм</w:t>
            </w:r>
          </w:p>
        </w:tc>
      </w:tr>
      <w:tr w:rsidR="008D2904" w:rsidTr="00102EAE">
        <w:trPr>
          <w:trHeight w:val="251"/>
        </w:trPr>
        <w:tc>
          <w:tcPr>
            <w:tcW w:w="9544" w:type="dxa"/>
            <w:gridSpan w:val="2"/>
            <w:noWrap/>
          </w:tcPr>
          <w:p w:rsidR="008D2904" w:rsidRDefault="008D2904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Технические характеристики теплообменных аппаратов турбинного отделения котлотурбинного цеха</w:t>
            </w:r>
          </w:p>
        </w:tc>
      </w:tr>
      <w:tr w:rsidR="001E483C" w:rsidTr="001E483C">
        <w:trPr>
          <w:trHeight w:val="251"/>
        </w:trPr>
        <w:tc>
          <w:tcPr>
            <w:tcW w:w="9544" w:type="dxa"/>
            <w:gridSpan w:val="2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 xml:space="preserve">Деаэратор основной, 6 </w:t>
            </w:r>
            <w:proofErr w:type="spellStart"/>
            <w:r>
              <w:rPr>
                <w:b/>
              </w:rPr>
              <w:t>ата</w:t>
            </w:r>
            <w:proofErr w:type="spell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ДСП-225</w:t>
            </w:r>
          </w:p>
        </w:tc>
      </w:tr>
      <w:tr w:rsidR="001E483C" w:rsidRPr="006F4114" w:rsidTr="001E483C">
        <w:trPr>
          <w:trHeight w:val="251"/>
        </w:trPr>
        <w:tc>
          <w:tcPr>
            <w:tcW w:w="5086" w:type="dxa"/>
            <w:noWrap/>
          </w:tcPr>
          <w:p w:rsidR="001E483C" w:rsidRPr="006F4114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1E483C" w:rsidRPr="006F4114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отделение, высокое давление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Подогреватель смешивающего типа, служащего для удаления агрессивных газов из воды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количество деаэрационных колонок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1E483C" w:rsidTr="008D2904">
        <w:trPr>
          <w:trHeight w:val="70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рабочее давление в корпусе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8D2904">
        <w:trPr>
          <w:trHeight w:val="109"/>
        </w:trPr>
        <w:tc>
          <w:tcPr>
            <w:tcW w:w="5086" w:type="dxa"/>
            <w:noWrap/>
            <w:vAlign w:val="center"/>
          </w:tcPr>
          <w:p w:rsidR="001E483C" w:rsidRDefault="001E483C" w:rsidP="008D2904">
            <w:r>
              <w:t>р</w:t>
            </w:r>
            <w:r w:rsidRPr="00DF1920">
              <w:t>абочая температура в корпусе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r>
              <w:t>160</w:t>
            </w:r>
            <w:proofErr w:type="gramStart"/>
            <w:r>
              <w:t xml:space="preserve"> °С</w:t>
            </w:r>
            <w:proofErr w:type="gramEnd"/>
          </w:p>
        </w:tc>
      </w:tr>
      <w:tr w:rsidR="001E483C" w:rsidTr="008D2904">
        <w:trPr>
          <w:trHeight w:val="176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бака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3020 мм</w:t>
            </w:r>
          </w:p>
        </w:tc>
      </w:tr>
      <w:tr w:rsidR="001E483C" w:rsidTr="008D2904">
        <w:trPr>
          <w:trHeight w:val="255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колонки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1820 мм</w:t>
            </w:r>
          </w:p>
        </w:tc>
      </w:tr>
      <w:tr w:rsidR="001E483C" w:rsidTr="008D2904">
        <w:trPr>
          <w:trHeight w:val="156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толщина стенки обечайки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10 мм</w:t>
            </w:r>
          </w:p>
        </w:tc>
      </w:tr>
      <w:tr w:rsidR="001E483C" w:rsidTr="008D2904">
        <w:trPr>
          <w:trHeight w:val="221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толщина стенки днищ бака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16 мм</w:t>
            </w:r>
          </w:p>
        </w:tc>
      </w:tr>
      <w:tr w:rsidR="001E483C" w:rsidTr="008D2904">
        <w:trPr>
          <w:trHeight w:val="122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объём бака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75 м³</w:t>
            </w:r>
          </w:p>
        </w:tc>
      </w:tr>
      <w:tr w:rsidR="001E483C" w:rsidTr="008D2904">
        <w:trPr>
          <w:trHeight w:val="187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4458" w:type="dxa"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 xml:space="preserve">Сталь ВСт3кп,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3 ГОСТ 380-60</w:t>
            </w:r>
          </w:p>
        </w:tc>
      </w:tr>
      <w:tr w:rsidR="001E483C" w:rsidRPr="00840B12" w:rsidTr="008D2904">
        <w:trPr>
          <w:trHeight w:val="88"/>
        </w:trPr>
        <w:tc>
          <w:tcPr>
            <w:tcW w:w="5086" w:type="dxa"/>
            <w:noWrap/>
            <w:vAlign w:val="center"/>
          </w:tcPr>
          <w:p w:rsidR="001E483C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  <w:vAlign w:val="center"/>
          </w:tcPr>
          <w:p w:rsidR="001E483C" w:rsidRPr="00840B12" w:rsidRDefault="001E483C" w:rsidP="008D2904">
            <w:pPr>
              <w:widowControl w:val="0"/>
              <w:autoSpaceDE w:val="0"/>
              <w:autoSpaceDN w:val="0"/>
              <w:adjustRightInd w:val="0"/>
            </w:pPr>
            <w:r>
              <w:t>225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8D2904" w:rsidRPr="00C416E8" w:rsidTr="001E483C">
        <w:trPr>
          <w:trHeight w:val="251"/>
        </w:trPr>
        <w:tc>
          <w:tcPr>
            <w:tcW w:w="9544" w:type="dxa"/>
            <w:gridSpan w:val="2"/>
            <w:noWrap/>
          </w:tcPr>
          <w:p w:rsidR="008D2904" w:rsidRDefault="008D2904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Технические характеристики основного оборудования котельного отделения котлотурбинного цеха</w:t>
            </w:r>
          </w:p>
        </w:tc>
      </w:tr>
      <w:tr w:rsidR="001E483C" w:rsidRPr="00C416E8" w:rsidTr="001E483C">
        <w:trPr>
          <w:trHeight w:val="251"/>
        </w:trPr>
        <w:tc>
          <w:tcPr>
            <w:tcW w:w="9544" w:type="dxa"/>
            <w:gridSpan w:val="2"/>
            <w:noWrap/>
          </w:tcPr>
          <w:p w:rsidR="001E483C" w:rsidRPr="00C416E8" w:rsidRDefault="001E483C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Котлоагрегат типа БКЗ-160-100ГМ ст. № 5,6,7,8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Барнаульский котельный завод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номинальная производительность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160 т/ч</w:t>
            </w:r>
          </w:p>
        </w:tc>
      </w:tr>
      <w:tr w:rsidR="001E483C" w:rsidRPr="00C51913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давление в барабане котла</w:t>
            </w:r>
          </w:p>
        </w:tc>
        <w:tc>
          <w:tcPr>
            <w:tcW w:w="4458" w:type="dxa"/>
          </w:tcPr>
          <w:p w:rsidR="001E483C" w:rsidRPr="00C51913" w:rsidRDefault="001E483C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110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jc w:val="both"/>
            </w:pPr>
            <w:r>
              <w:t xml:space="preserve">рабочее давление за </w:t>
            </w:r>
            <w:proofErr w:type="gramStart"/>
            <w:r>
              <w:t>главной</w:t>
            </w:r>
            <w:proofErr w:type="gramEnd"/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паровой задвижкой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100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RPr="00C51913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температура перегретого пара</w:t>
            </w:r>
          </w:p>
        </w:tc>
        <w:tc>
          <w:tcPr>
            <w:tcW w:w="4458" w:type="dxa"/>
          </w:tcPr>
          <w:p w:rsidR="001E483C" w:rsidRPr="00C51913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540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температура пит</w:t>
            </w:r>
            <w:proofErr w:type="gramStart"/>
            <w:r>
              <w:t>.в</w:t>
            </w:r>
            <w:proofErr w:type="gramEnd"/>
            <w:r>
              <w:t>оды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215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jc w:val="both"/>
            </w:pPr>
            <w:r>
              <w:t>температура горячего воздуха</w:t>
            </w:r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газ/мазут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230</w:t>
            </w:r>
            <w:proofErr w:type="gramStart"/>
            <w:r>
              <w:t>ºС</w:t>
            </w:r>
            <w:proofErr w:type="gramEnd"/>
            <w:r>
              <w:t>/274ºС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сечение топки в свету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7104х4416 мм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экранов (радиационная)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353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пароперегревателя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1434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экономайзера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2040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воздухоподогревателя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12460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RPr="00C416E8" w:rsidTr="001E483C">
        <w:trPr>
          <w:trHeight w:val="251"/>
        </w:trPr>
        <w:tc>
          <w:tcPr>
            <w:tcW w:w="9544" w:type="dxa"/>
            <w:gridSpan w:val="2"/>
            <w:noWrap/>
          </w:tcPr>
          <w:p w:rsidR="001E483C" w:rsidRPr="00C416E8" w:rsidRDefault="001E483C" w:rsidP="001E483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Котлоагрегат типа БКЗ-160-100ГМ ст. № 4,9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Барнаульский котельный завод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номинальная производительность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160 т/ч</w:t>
            </w:r>
          </w:p>
        </w:tc>
      </w:tr>
      <w:tr w:rsidR="001E483C" w:rsidRPr="00C51913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рабочее давление в барабане котла</w:t>
            </w:r>
          </w:p>
        </w:tc>
        <w:tc>
          <w:tcPr>
            <w:tcW w:w="4458" w:type="dxa"/>
          </w:tcPr>
          <w:p w:rsidR="001E483C" w:rsidRPr="00C51913" w:rsidRDefault="001E483C" w:rsidP="001E483C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112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jc w:val="both"/>
            </w:pPr>
            <w:r>
              <w:t xml:space="preserve">рабочее давление за </w:t>
            </w:r>
            <w:proofErr w:type="gramStart"/>
            <w:r>
              <w:t>главной</w:t>
            </w:r>
            <w:proofErr w:type="gramEnd"/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паровой задвижкой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100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RPr="00C51913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температура перегретого пара</w:t>
            </w:r>
          </w:p>
        </w:tc>
        <w:tc>
          <w:tcPr>
            <w:tcW w:w="4458" w:type="dxa"/>
          </w:tcPr>
          <w:p w:rsidR="001E483C" w:rsidRPr="00C51913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540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температура пит</w:t>
            </w:r>
            <w:proofErr w:type="gramStart"/>
            <w:r>
              <w:t>.в</w:t>
            </w:r>
            <w:proofErr w:type="gramEnd"/>
            <w:r>
              <w:t>оды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 xml:space="preserve">215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jc w:val="both"/>
            </w:pPr>
            <w:r>
              <w:t>температура горячего воздуха</w:t>
            </w:r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газ/мазут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</w:p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220</w:t>
            </w:r>
            <w:proofErr w:type="gramStart"/>
            <w:r>
              <w:t>ºС</w:t>
            </w:r>
            <w:proofErr w:type="gramEnd"/>
            <w:r>
              <w:t>/248ºС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сечение топки в свету</w:t>
            </w:r>
          </w:p>
        </w:tc>
        <w:tc>
          <w:tcPr>
            <w:tcW w:w="4458" w:type="dxa"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7104х4416 мм</w:t>
            </w:r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экранов (радиационная)</w:t>
            </w:r>
          </w:p>
        </w:tc>
        <w:tc>
          <w:tcPr>
            <w:tcW w:w="4458" w:type="dxa"/>
            <w:vAlign w:val="center"/>
          </w:tcPr>
          <w:p w:rsidR="001E483C" w:rsidRDefault="001E483C" w:rsidP="001E483C">
            <w:pPr>
              <w:rPr>
                <w:vertAlign w:val="superscript"/>
              </w:rPr>
            </w:pPr>
            <w:r>
              <w:t>361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пароперегревателя</w:t>
            </w:r>
          </w:p>
        </w:tc>
        <w:tc>
          <w:tcPr>
            <w:tcW w:w="4458" w:type="dxa"/>
            <w:vAlign w:val="center"/>
          </w:tcPr>
          <w:p w:rsidR="001E483C" w:rsidRDefault="001E483C" w:rsidP="001E483C">
            <w:pPr>
              <w:rPr>
                <w:vertAlign w:val="superscript"/>
              </w:rPr>
            </w:pPr>
            <w:r>
              <w:t>1663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экономайзера</w:t>
            </w:r>
          </w:p>
        </w:tc>
        <w:tc>
          <w:tcPr>
            <w:tcW w:w="4458" w:type="dxa"/>
            <w:vAlign w:val="center"/>
          </w:tcPr>
          <w:p w:rsidR="001E483C" w:rsidRDefault="001E483C" w:rsidP="001E483C">
            <w:pPr>
              <w:rPr>
                <w:vertAlign w:val="superscript"/>
              </w:rPr>
            </w:pPr>
            <w:r>
              <w:t>2140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E483C" w:rsidTr="001E483C">
        <w:trPr>
          <w:trHeight w:val="251"/>
        </w:trPr>
        <w:tc>
          <w:tcPr>
            <w:tcW w:w="5086" w:type="dxa"/>
            <w:noWrap/>
          </w:tcPr>
          <w:p w:rsidR="001E483C" w:rsidRDefault="001E483C" w:rsidP="001E483C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воздухоподогревателя</w:t>
            </w:r>
          </w:p>
        </w:tc>
        <w:tc>
          <w:tcPr>
            <w:tcW w:w="4458" w:type="dxa"/>
            <w:vAlign w:val="center"/>
          </w:tcPr>
          <w:p w:rsidR="001E483C" w:rsidRDefault="001E483C" w:rsidP="001E483C">
            <w:r>
              <w:t>12914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</w:tbl>
    <w:p w:rsidR="00551D0D" w:rsidRDefault="00551D0D" w:rsidP="00EB2239"/>
    <w:p w:rsidR="008D2904" w:rsidRDefault="008D2904" w:rsidP="00AE67D9">
      <w:pPr>
        <w:pStyle w:val="22"/>
        <w:jc w:val="left"/>
      </w:pPr>
    </w:p>
    <w:p w:rsidR="00266676" w:rsidRDefault="00266676" w:rsidP="00AE67D9">
      <w:pPr>
        <w:pStyle w:val="22"/>
        <w:jc w:val="left"/>
      </w:pPr>
    </w:p>
    <w:p w:rsidR="008D2904" w:rsidRDefault="008D2904" w:rsidP="00AE67D9">
      <w:pPr>
        <w:pStyle w:val="22"/>
        <w:jc w:val="left"/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62011A" w:rsidRPr="0062011A" w:rsidRDefault="0062011A" w:rsidP="0062011A">
      <w:pPr>
        <w:jc w:val="center"/>
        <w:rPr>
          <w:b/>
        </w:rPr>
      </w:pPr>
      <w:r w:rsidRPr="0062011A">
        <w:rPr>
          <w:b/>
          <w:bCs/>
        </w:rPr>
        <w:t xml:space="preserve">планируемых работ по </w:t>
      </w:r>
      <w:r w:rsidR="003373F4" w:rsidRPr="00BC7492">
        <w:rPr>
          <w:b/>
          <w:bCs/>
        </w:rPr>
        <w:t>«</w:t>
      </w:r>
      <w:r w:rsidR="00501895">
        <w:rPr>
          <w:b/>
        </w:rPr>
        <w:t>т</w:t>
      </w:r>
      <w:r w:rsidR="00501895" w:rsidRPr="00501895">
        <w:rPr>
          <w:b/>
        </w:rPr>
        <w:t>екущ</w:t>
      </w:r>
      <w:r w:rsidR="00501895">
        <w:rPr>
          <w:b/>
        </w:rPr>
        <w:t>ему</w:t>
      </w:r>
      <w:r w:rsidR="00501895" w:rsidRPr="00501895">
        <w:t xml:space="preserve"> </w:t>
      </w:r>
      <w:r w:rsidR="00501895" w:rsidRPr="00501895">
        <w:rPr>
          <w:b/>
        </w:rPr>
        <w:t>ремонт</w:t>
      </w:r>
      <w:r w:rsidR="00501895">
        <w:rPr>
          <w:b/>
        </w:rPr>
        <w:t>у</w:t>
      </w:r>
      <w:r w:rsidR="00501895" w:rsidRPr="00501895">
        <w:t xml:space="preserve"> </w:t>
      </w:r>
      <w:r w:rsidR="00501895" w:rsidRPr="00501895">
        <w:rPr>
          <w:b/>
        </w:rPr>
        <w:t>и</w:t>
      </w:r>
      <w:r w:rsidR="00501895" w:rsidRPr="00501895">
        <w:t xml:space="preserve"> </w:t>
      </w:r>
      <w:r w:rsidR="00501895" w:rsidRPr="00501895">
        <w:rPr>
          <w:b/>
        </w:rPr>
        <w:t>техническо</w:t>
      </w:r>
      <w:r w:rsidR="00501895">
        <w:rPr>
          <w:b/>
        </w:rPr>
        <w:t>му</w:t>
      </w:r>
      <w:r w:rsidR="00501895" w:rsidRPr="00501895">
        <w:t xml:space="preserve"> </w:t>
      </w:r>
      <w:r w:rsidR="00501895" w:rsidRPr="00501895">
        <w:rPr>
          <w:b/>
        </w:rPr>
        <w:t>обслуживани</w:t>
      </w:r>
      <w:r w:rsidR="00501895">
        <w:rPr>
          <w:b/>
        </w:rPr>
        <w:t>ю</w:t>
      </w:r>
      <w:r w:rsidR="00501895" w:rsidRPr="00501895">
        <w:t xml:space="preserve"> </w:t>
      </w:r>
      <w:r w:rsidR="00501895" w:rsidRPr="00501895">
        <w:rPr>
          <w:b/>
        </w:rPr>
        <w:t>вспомогательного</w:t>
      </w:r>
      <w:r w:rsidR="00501895" w:rsidRPr="00501895">
        <w:t xml:space="preserve"> </w:t>
      </w:r>
      <w:r w:rsidR="00501895" w:rsidRPr="00501895">
        <w:rPr>
          <w:b/>
        </w:rPr>
        <w:t>оборудования</w:t>
      </w:r>
      <w:r w:rsidR="003373F4" w:rsidRPr="00BC7492">
        <w:rPr>
          <w:b/>
        </w:rPr>
        <w:t>»</w:t>
      </w:r>
      <w:r w:rsidR="00E122CD" w:rsidRPr="00E122CD">
        <w:t xml:space="preserve"> </w:t>
      </w:r>
      <w:r w:rsidR="00E122CD" w:rsidRPr="00E122CD">
        <w:rPr>
          <w:b/>
        </w:rPr>
        <w:t>Василеостровской ТЭЦ филиала «Невский» ОАО ТГК-1»</w:t>
      </w:r>
    </w:p>
    <w:p w:rsidR="00C73D24" w:rsidRDefault="00C73D24" w:rsidP="007B23A7">
      <w:pPr>
        <w:jc w:val="center"/>
        <w:rPr>
          <w:b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900"/>
        <w:gridCol w:w="5940"/>
        <w:gridCol w:w="1548"/>
        <w:gridCol w:w="1260"/>
      </w:tblGrid>
      <w:tr w:rsidR="00E22C70" w:rsidTr="00E22C70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 xml:space="preserve">№ </w:t>
            </w:r>
            <w:proofErr w:type="gramStart"/>
            <w:r w:rsidRPr="00144EA2">
              <w:rPr>
                <w:b/>
                <w:bCs/>
              </w:rPr>
              <w:t>п</w:t>
            </w:r>
            <w:proofErr w:type="gramEnd"/>
            <w:r w:rsidRPr="00144EA2">
              <w:rPr>
                <w:b/>
                <w:bCs/>
              </w:rPr>
              <w:t>/п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Наименование работ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2C70" w:rsidRPr="00144EA2" w:rsidRDefault="00E22C70" w:rsidP="003D687F">
            <w:pPr>
              <w:jc w:val="center"/>
              <w:rPr>
                <w:b/>
                <w:bCs/>
              </w:rPr>
            </w:pPr>
            <w:r w:rsidRPr="00144EA2">
              <w:rPr>
                <w:b/>
                <w:bCs/>
              </w:rPr>
              <w:t>Объем</w:t>
            </w:r>
          </w:p>
        </w:tc>
      </w:tr>
      <w:tr w:rsidR="00E22C70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C70" w:rsidRPr="008127B1" w:rsidRDefault="00E22C70" w:rsidP="003D687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C70" w:rsidRDefault="00501895" w:rsidP="003D687F">
            <w:pPr>
              <w:rPr>
                <w:b/>
              </w:rPr>
            </w:pPr>
            <w:r>
              <w:rPr>
                <w:b/>
              </w:rPr>
              <w:t>Техническое обслуживание и ремонт насосов турбинного отделения котлотурбинного цеха</w:t>
            </w:r>
          </w:p>
          <w:p w:rsidR="00A62B00" w:rsidRPr="00144EA2" w:rsidRDefault="00A62B00" w:rsidP="003D687F">
            <w:pPr>
              <w:rPr>
                <w:bCs/>
              </w:rPr>
            </w:pPr>
            <w:r>
              <w:rPr>
                <w:b/>
              </w:rPr>
              <w:t xml:space="preserve">срок выполнения работ с </w:t>
            </w:r>
            <w:r w:rsidR="005C4F7C">
              <w:rPr>
                <w:b/>
              </w:rPr>
              <w:t>01.02.2012г. по 30.11.2012</w:t>
            </w:r>
            <w:r>
              <w:rPr>
                <w:b/>
              </w:rPr>
              <w:t>г.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2F3B82" w:rsidRDefault="00FF4201" w:rsidP="001E483C">
            <w:pPr>
              <w:jc w:val="center"/>
              <w:rPr>
                <w:bCs/>
              </w:rPr>
            </w:pPr>
            <w:r w:rsidRPr="002F3B82">
              <w:rPr>
                <w:bCs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325181" w:rsidRDefault="00FF4201" w:rsidP="00334360">
            <w:r>
              <w:t xml:space="preserve">Сетевой насос </w:t>
            </w:r>
            <w:r w:rsidRPr="00887B11">
              <w:t>типа СЭ-1250-140 ст. №</w:t>
            </w:r>
            <w:r w:rsidR="00334360">
              <w:t xml:space="preserve"> 4,5,7,10,14,15</w:t>
            </w:r>
            <w:r w:rsidR="00325181">
              <w:t xml:space="preserve">. Ремонт </w:t>
            </w:r>
            <w:r w:rsidR="00325181">
              <w:rPr>
                <w:lang w:val="en-US"/>
              </w:rPr>
              <w:t>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1E483C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1E48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 xml:space="preserve">Насос сырой воды городского водоснабжения типа 300Д-90 ст. № </w:t>
            </w:r>
            <w:r w:rsidR="00334360">
              <w:t>2</w:t>
            </w:r>
            <w:r w:rsidR="00325181">
              <w:t xml:space="preserve">. Ремонт </w:t>
            </w:r>
            <w:r w:rsidR="00325181">
              <w:rPr>
                <w:lang w:val="en-US"/>
              </w:rPr>
              <w:t>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334360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 xml:space="preserve">Насос баков аккумуляторов типа СЭ-1250-70 ст. № </w:t>
            </w:r>
            <w:r w:rsidR="00325181">
              <w:t xml:space="preserve">3. Ремонт </w:t>
            </w:r>
            <w:r w:rsidR="00325181">
              <w:rPr>
                <w:lang w:val="en-US"/>
              </w:rPr>
              <w:t>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FF4201" w:rsidP="003D687F">
            <w:r>
              <w:t>Конденсатный насос бойлеров типа 8 КсД5х3</w:t>
            </w:r>
          </w:p>
          <w:p w:rsidR="00FF4201" w:rsidRPr="00144EA2" w:rsidRDefault="00FF4201" w:rsidP="00325181">
            <w:r>
              <w:t xml:space="preserve">ст. № </w:t>
            </w:r>
            <w:r w:rsidR="0072682D">
              <w:t>5,7</w:t>
            </w:r>
            <w:r w:rsidR="00325181">
              <w:t xml:space="preserve">. Ремонт </w:t>
            </w:r>
            <w:r w:rsidR="00325181">
              <w:rPr>
                <w:lang w:val="en-US"/>
              </w:rPr>
              <w:t>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FF4201" w:rsidP="003D687F">
            <w:r>
              <w:t>Насос охлаждения подшипников типа 8 К-12</w:t>
            </w:r>
          </w:p>
          <w:p w:rsidR="00FF4201" w:rsidRPr="00144EA2" w:rsidRDefault="00325181" w:rsidP="003D687F">
            <w:r>
              <w:t xml:space="preserve">ст. № 2. Ремонт </w:t>
            </w:r>
            <w:r>
              <w:rPr>
                <w:lang w:val="en-US"/>
              </w:rPr>
              <w:t>I</w:t>
            </w:r>
            <w:r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325181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>Насос газоохлажде</w:t>
            </w:r>
            <w:r w:rsidR="00325181">
              <w:t>ния типа 8 К-18 ст. № 4А, 4Б</w:t>
            </w:r>
            <w:r>
              <w:t>, 5Б</w:t>
            </w:r>
            <w:r w:rsidR="00325181">
              <w:t xml:space="preserve">. Ремонт </w:t>
            </w:r>
            <w:r w:rsidR="00325181">
              <w:rPr>
                <w:lang w:val="en-US"/>
              </w:rPr>
              <w:t>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325181" w:rsidP="003D687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>Насос бака низких точек типа 2 К-6 ст. № 1</w:t>
            </w:r>
            <w:r w:rsidR="00325181">
              <w:t xml:space="preserve">. Ремонт </w:t>
            </w:r>
            <w:r w:rsidR="00325181">
              <w:rPr>
                <w:lang w:val="en-US"/>
              </w:rPr>
              <w:t>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325181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266676">
            <w:r>
              <w:t xml:space="preserve">Насос кабельных </w:t>
            </w:r>
            <w:r w:rsidR="00266676">
              <w:t>тоннелей</w:t>
            </w:r>
            <w:r>
              <w:t xml:space="preserve"> типа 8 К-18 ст. № 1,2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D1ABD" w:rsidP="003D687F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25181">
            <w:r>
              <w:t>Циркуляц</w:t>
            </w:r>
            <w:r w:rsidR="00325181">
              <w:t xml:space="preserve">ионный насос типа 24 НДН ст. № 4. Ремонт </w:t>
            </w:r>
            <w:r w:rsidR="00325181">
              <w:rPr>
                <w:lang w:val="en-US"/>
              </w:rPr>
              <w:t>I</w:t>
            </w:r>
            <w:r w:rsidR="00325181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D3495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325181" w:rsidP="00D3495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0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FF4201" w:rsidP="003D687F">
            <w:r>
              <w:t xml:space="preserve">Дренажный насос береговой </w:t>
            </w:r>
            <w:proofErr w:type="gramStart"/>
            <w:r>
              <w:t>насосной</w:t>
            </w:r>
            <w:proofErr w:type="gramEnd"/>
            <w:r>
              <w:t xml:space="preserve"> типа 8 К-18</w:t>
            </w:r>
          </w:p>
          <w:p w:rsidR="00FF4201" w:rsidRPr="00144EA2" w:rsidRDefault="00FF4201" w:rsidP="003D687F">
            <w:r>
              <w:t>ст. № 1,2</w:t>
            </w:r>
            <w:r w:rsidR="0072682D">
              <w:t xml:space="preserve">. Ремонт </w:t>
            </w:r>
            <w:r w:rsidR="0072682D">
              <w:rPr>
                <w:lang w:val="en-US"/>
              </w:rPr>
              <w:t>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72682D">
            <w:proofErr w:type="gramStart"/>
            <w:r>
              <w:t>Насос</w:t>
            </w:r>
            <w:proofErr w:type="gramEnd"/>
            <w:r>
              <w:t xml:space="preserve"> перекачивающий типа КС 80-155 ст. № </w:t>
            </w:r>
            <w:r w:rsidR="0072682D">
              <w:t xml:space="preserve">4,6. Ремонт </w:t>
            </w:r>
            <w:r w:rsidR="0072682D">
              <w:rPr>
                <w:lang w:val="en-US"/>
              </w:rPr>
              <w:t>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>Насос сырой воды хим. очище</w:t>
            </w:r>
            <w:r w:rsidR="0072682D">
              <w:t>нной воды типа</w:t>
            </w:r>
            <w:proofErr w:type="gramStart"/>
            <w:r w:rsidR="0072682D">
              <w:t xml:space="preserve"> Д</w:t>
            </w:r>
            <w:proofErr w:type="gramEnd"/>
            <w:r w:rsidR="0072682D">
              <w:t xml:space="preserve"> 500-65 ст. № </w:t>
            </w:r>
            <w:r>
              <w:t>2</w:t>
            </w:r>
            <w:r w:rsidR="0072682D">
              <w:t xml:space="preserve">. Ремонт </w:t>
            </w:r>
            <w:r w:rsidR="0072682D">
              <w:rPr>
                <w:lang w:val="en-US"/>
              </w:rPr>
              <w:t>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>Насос баков запаса конден</w:t>
            </w:r>
            <w:r w:rsidR="0072682D">
              <w:t xml:space="preserve">сата типа К-100-65-200А ст. № </w:t>
            </w:r>
            <w:r>
              <w:t>2</w:t>
            </w:r>
            <w:r w:rsidR="0072682D">
              <w:t xml:space="preserve">. Ремонт </w:t>
            </w:r>
            <w:r w:rsidR="0072682D">
              <w:rPr>
                <w:lang w:val="en-US"/>
              </w:rPr>
              <w:t>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r>
              <w:t xml:space="preserve">Сливной насос типа 8 </w:t>
            </w:r>
            <w:proofErr w:type="spellStart"/>
            <w:r>
              <w:t>КсД</w:t>
            </w:r>
            <w:proofErr w:type="spellEnd"/>
            <w:r>
              <w:t xml:space="preserve"> 5х3 ст. № 5А</w:t>
            </w:r>
            <w:r w:rsidR="0072682D">
              <w:t xml:space="preserve">. Ремонт </w:t>
            </w:r>
            <w:r w:rsidR="0072682D">
              <w:rPr>
                <w:lang w:val="en-US"/>
              </w:rPr>
              <w:t>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F4201" w:rsidRPr="00816D81" w:rsidTr="00E22C70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D1ABD">
              <w:rPr>
                <w:bCs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72682D">
            <w:r>
              <w:t xml:space="preserve">Конденсатный насос типа 8 </w:t>
            </w:r>
            <w:proofErr w:type="spellStart"/>
            <w:r>
              <w:t>КсД</w:t>
            </w:r>
            <w:proofErr w:type="spellEnd"/>
            <w:r>
              <w:t xml:space="preserve"> 5х3 ст. № 4А</w:t>
            </w:r>
            <w:r w:rsidR="0072682D">
              <w:t xml:space="preserve">, 5Б. Ремонт </w:t>
            </w:r>
            <w:r w:rsidR="0072682D">
              <w:rPr>
                <w:lang w:val="en-US"/>
              </w:rPr>
              <w:t>I</w:t>
            </w:r>
            <w:r w:rsidR="0072682D">
              <w:t xml:space="preserve"> группы сложности.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FF4201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72682D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F4201" w:rsidRPr="008A676C" w:rsidTr="007D53BC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72682D" w:rsidRDefault="00FF4201" w:rsidP="003D687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</w:t>
            </w:r>
            <w:r w:rsidR="005C4F7C">
              <w:rPr>
                <w:b/>
                <w:bCs/>
                <w:lang w:val="en-US"/>
              </w:rPr>
              <w:t>I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Default="00FF4201" w:rsidP="005028E2">
            <w:pPr>
              <w:rPr>
                <w:b/>
              </w:rPr>
            </w:pPr>
            <w:r>
              <w:rPr>
                <w:b/>
              </w:rPr>
              <w:t>Техническое обслуживание и ремонт насосов котельного отделения котлотурбинного цеха</w:t>
            </w:r>
          </w:p>
          <w:p w:rsidR="00FF4201" w:rsidRPr="00144EA2" w:rsidRDefault="009365FF" w:rsidP="005028E2">
            <w:pPr>
              <w:rPr>
                <w:bCs/>
              </w:rPr>
            </w:pPr>
            <w:r>
              <w:rPr>
                <w:b/>
              </w:rPr>
              <w:t>срок выполнения работ с 01.0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г. по 3</w:t>
            </w:r>
            <w:r w:rsidRPr="009365FF">
              <w:rPr>
                <w:b/>
              </w:rPr>
              <w:t>0</w:t>
            </w:r>
            <w:r>
              <w:rPr>
                <w:b/>
              </w:rPr>
              <w:t>.1</w:t>
            </w:r>
            <w:r w:rsidRPr="009365FF">
              <w:rPr>
                <w:b/>
              </w:rPr>
              <w:t>1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 w:rsidR="00FF4201">
              <w:rPr>
                <w:b/>
              </w:rPr>
              <w:t>г.</w:t>
            </w:r>
          </w:p>
        </w:tc>
      </w:tr>
      <w:tr w:rsidR="00FF4201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9365FF" w:rsidRDefault="009365FF" w:rsidP="003D68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CE5C48" w:rsidP="003D687F">
            <w:r>
              <w:t>Сборка и разборка инвентарных металлических лесов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144EA2" w:rsidRDefault="00CE5C48" w:rsidP="003D687F">
            <w:pPr>
              <w:jc w:val="center"/>
            </w:pPr>
            <w:r>
              <w:t>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201" w:rsidRP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EE22B9">
            <w:r>
              <w:t>Основной мазутный насос типа НПС-65/35-500</w:t>
            </w:r>
          </w:p>
          <w:p w:rsidR="00CE5C48" w:rsidRPr="00144EA2" w:rsidRDefault="00CE5C48" w:rsidP="00EE22B9">
            <w:r>
              <w:t>ст. № 4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EE22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9365FF" w:rsidRDefault="00CE5C48" w:rsidP="00EE22B9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7D1ABD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r>
              <w:t>Очистка от отложений мазутных фильтров типа ФМ 40-240 с поверхностью фильтрации свыше 2,1 до 4,0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CE5C48" w:rsidRPr="008A676C" w:rsidTr="00D619C5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3D687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III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140039">
            <w:pPr>
              <w:rPr>
                <w:b/>
              </w:rPr>
            </w:pPr>
            <w:r>
              <w:rPr>
                <w:b/>
              </w:rPr>
              <w:t>Ремонт тепловой изоляции котлотурбинного цеха</w:t>
            </w:r>
          </w:p>
          <w:p w:rsidR="00CE5C48" w:rsidRPr="00144EA2" w:rsidRDefault="00CE5C48" w:rsidP="00140039">
            <w:pPr>
              <w:rPr>
                <w:bCs/>
              </w:rPr>
            </w:pPr>
            <w:r>
              <w:rPr>
                <w:b/>
              </w:rPr>
              <w:t>срок выполнения работ с 01.0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г. по 3</w:t>
            </w:r>
            <w:r w:rsidRPr="009365FF">
              <w:rPr>
                <w:b/>
              </w:rPr>
              <w:t>0</w:t>
            </w:r>
            <w:r>
              <w:rPr>
                <w:b/>
              </w:rPr>
              <w:t>.1</w:t>
            </w:r>
            <w:r w:rsidRPr="009365FF">
              <w:rPr>
                <w:b/>
              </w:rPr>
              <w:t>1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г.</w:t>
            </w:r>
          </w:p>
        </w:tc>
      </w:tr>
      <w:tr w:rsidR="00CE5C48" w:rsidRPr="008A676C" w:rsidTr="0019169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D619C5">
            <w:r>
              <w:t>Трубопроводы Ø свыше 20 мм до 48 мм,</w:t>
            </w:r>
          </w:p>
          <w:p w:rsidR="00CE5C48" w:rsidRDefault="00CE5C48" w:rsidP="00D619C5">
            <w:r>
              <w:rPr>
                <w:lang w:val="en-US"/>
              </w:rPr>
              <w:t>t</w:t>
            </w:r>
            <w:r>
              <w:t xml:space="preserve"> = 231</w:t>
            </w:r>
            <w:r w:rsidRPr="00191698">
              <w:t>-</w:t>
            </w:r>
            <w:r>
              <w:t xml:space="preserve">:-350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191698">
            <w:pPr>
              <w:jc w:val="center"/>
              <w:rPr>
                <w:vertAlign w:val="superscript"/>
                <w:lang w:val="en-US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D619C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E5C48" w:rsidRPr="008A676C" w:rsidTr="00E96408">
        <w:trPr>
          <w:trHeight w:val="61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191698">
            <w:r>
              <w:t>Трубопроводы Ø свыше 20 мм до 48 мм,</w:t>
            </w:r>
          </w:p>
          <w:p w:rsidR="00CE5C48" w:rsidRDefault="00CE5C48" w:rsidP="00191698">
            <w:r>
              <w:rPr>
                <w:lang w:val="en-US"/>
              </w:rPr>
              <w:t>t</w:t>
            </w:r>
            <w:r>
              <w:t xml:space="preserve"> = 351</w:t>
            </w:r>
            <w:r w:rsidRPr="00191698">
              <w:t>-</w:t>
            </w:r>
            <w:r>
              <w:t xml:space="preserve">:-400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191698">
            <w:pPr>
              <w:jc w:val="center"/>
              <w:rPr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D619C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CE5C48" w:rsidRPr="008A676C" w:rsidTr="0019169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D619C5">
            <w:r>
              <w:t>Трубопроводы Ø свыше 48 мм до 76 мм,</w:t>
            </w:r>
          </w:p>
          <w:p w:rsidR="00CE5C48" w:rsidRDefault="00CE5C48" w:rsidP="00D619C5">
            <w:r>
              <w:rPr>
                <w:lang w:val="en-US"/>
              </w:rPr>
              <w:t>t</w:t>
            </w:r>
            <w:r>
              <w:t xml:space="preserve"> = 201</w:t>
            </w:r>
            <w:r w:rsidRPr="00191698">
              <w:t>-</w:t>
            </w:r>
            <w:r>
              <w:t xml:space="preserve">:-230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191698">
            <w:pPr>
              <w:jc w:val="center"/>
              <w:rPr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D619C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E5C48" w:rsidRPr="008A676C" w:rsidTr="0019169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91698" w:rsidRDefault="00CE5C48" w:rsidP="00D619C5">
            <w:r>
              <w:t>Трубопроводы Ø 133 мм</w:t>
            </w:r>
            <w:r w:rsidRPr="00191698">
              <w:t xml:space="preserve">, </w:t>
            </w:r>
            <w:r>
              <w:rPr>
                <w:lang w:val="en-US"/>
              </w:rPr>
              <w:t>t</w:t>
            </w:r>
            <w:r>
              <w:t xml:space="preserve"> = </w:t>
            </w:r>
            <w:r w:rsidRPr="00191698">
              <w:t>401-</w:t>
            </w:r>
            <w:r>
              <w:t xml:space="preserve">:-570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191698">
            <w:pPr>
              <w:jc w:val="center"/>
              <w:rPr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D619C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CE5C48" w:rsidRPr="008A676C" w:rsidTr="0019169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D619C5">
            <w:r>
              <w:t>Трубопроводы Ø 159 мм</w:t>
            </w:r>
            <w:r w:rsidRPr="00191698">
              <w:t xml:space="preserve"> </w:t>
            </w:r>
            <w:r>
              <w:rPr>
                <w:lang w:val="en-US"/>
              </w:rPr>
              <w:t>t</w:t>
            </w:r>
            <w:r>
              <w:t xml:space="preserve"> = 231</w:t>
            </w:r>
            <w:r w:rsidRPr="00191698">
              <w:t>-</w:t>
            </w:r>
            <w:r>
              <w:t xml:space="preserve">:-350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552DBF" w:rsidRDefault="00CE5C48" w:rsidP="00191698">
            <w:pPr>
              <w:jc w:val="center"/>
              <w:rPr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D619C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CE5C48" w:rsidRPr="008A676C" w:rsidTr="001E483C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9E3201" w:rsidRDefault="00CE5C48" w:rsidP="00C04CC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IV</w:t>
            </w:r>
          </w:p>
        </w:tc>
        <w:tc>
          <w:tcPr>
            <w:tcW w:w="8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404B55">
            <w:pPr>
              <w:rPr>
                <w:b/>
              </w:rPr>
            </w:pPr>
            <w:r>
              <w:rPr>
                <w:b/>
              </w:rPr>
              <w:t>Техническое обслуживание и ремонт теплообменных аппаратов котлотурбинного цеха</w:t>
            </w:r>
          </w:p>
          <w:p w:rsidR="00CE5C48" w:rsidRPr="00144EA2" w:rsidRDefault="00CE5C48" w:rsidP="00404B55">
            <w:pPr>
              <w:rPr>
                <w:bCs/>
              </w:rPr>
            </w:pPr>
            <w:r>
              <w:rPr>
                <w:b/>
              </w:rPr>
              <w:t>срок выполнения работ с 01.0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г. по 3</w:t>
            </w:r>
            <w:r w:rsidRPr="009365FF">
              <w:rPr>
                <w:b/>
              </w:rPr>
              <w:t>0</w:t>
            </w:r>
            <w:r>
              <w:rPr>
                <w:b/>
              </w:rPr>
              <w:t>.1</w:t>
            </w:r>
            <w:r w:rsidRPr="009365FF">
              <w:rPr>
                <w:b/>
              </w:rPr>
              <w:t>1</w:t>
            </w:r>
            <w:r>
              <w:rPr>
                <w:b/>
              </w:rPr>
              <w:t>.201</w:t>
            </w:r>
            <w:r w:rsidRPr="009365FF">
              <w:rPr>
                <w:b/>
              </w:rPr>
              <w:t>2</w:t>
            </w:r>
            <w:r>
              <w:rPr>
                <w:b/>
              </w:rPr>
              <w:t>г.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CE5C48" w:rsidRDefault="00CE5C48" w:rsidP="00CE5C48">
            <w:r>
              <w:t xml:space="preserve">Ремонт деаэратора атмосферный типа ДСП-225 ст. № 7,8. </w:t>
            </w:r>
            <w:proofErr w:type="gramStart"/>
            <w:r>
              <w:t>Отсоединение (присоединение) трубопроводов, установка (снятие) заглушек, вскрытие люков бака и колонки, очистка, дефектация.</w:t>
            </w:r>
            <w:proofErr w:type="gramEnd"/>
            <w:r>
              <w:t xml:space="preserve"> Устранение дефектов конструкций бака и колонки, сварных швов, водоуказательных приборов. Замена крепежных изделий, изготовление прокладок. Закрытие люков, </w:t>
            </w:r>
            <w:proofErr w:type="spellStart"/>
            <w:r>
              <w:t>гидроиспытание</w:t>
            </w:r>
            <w:proofErr w:type="spellEnd"/>
            <w:r>
              <w:t>.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334360" w:rsidRDefault="00CE5C48" w:rsidP="00C04CC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V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B640C9" w:rsidRDefault="00CE5C48" w:rsidP="003D687F">
            <w:pPr>
              <w:rPr>
                <w:b/>
              </w:rPr>
            </w:pPr>
            <w:r>
              <w:rPr>
                <w:b/>
              </w:rPr>
              <w:t>Прочие работы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B640C9" w:rsidRDefault="00CE5C48" w:rsidP="003D687F">
            <w:r w:rsidRPr="00B640C9">
              <w:t>Замена или отглушение отде</w:t>
            </w:r>
            <w:r>
              <w:t xml:space="preserve">льных дефектных труб </w:t>
            </w:r>
            <w:r w:rsidRPr="00B640C9">
              <w:t>поверхностей нагрева</w:t>
            </w:r>
            <w:r>
              <w:t xml:space="preserve"> котлов и теплообменных аппаратов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ч</w:t>
            </w:r>
            <w:proofErr w:type="gramEnd"/>
            <w:r>
              <w:rPr>
                <w:bCs/>
              </w:rPr>
              <w:t>/час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540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B640C9" w:rsidRDefault="00CE5C48" w:rsidP="003D687F">
            <w:r w:rsidRPr="00B640C9">
              <w:t>Выявл</w:t>
            </w:r>
            <w:r>
              <w:t xml:space="preserve">ение и устранение неплотностей </w:t>
            </w:r>
            <w:r w:rsidRPr="00B640C9">
              <w:t>в обшивке, газоходах и воздухопроводах</w:t>
            </w:r>
            <w:r>
              <w:t xml:space="preserve"> котлов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ч</w:t>
            </w:r>
            <w:proofErr w:type="gramEnd"/>
            <w:r>
              <w:rPr>
                <w:bCs/>
              </w:rPr>
              <w:t>/час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144EA2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256</w:t>
            </w:r>
          </w:p>
        </w:tc>
      </w:tr>
      <w:tr w:rsidR="00CE5C48" w:rsidRPr="008A676C" w:rsidTr="00E22C70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Pr="00B640C9" w:rsidRDefault="00CE5C48" w:rsidP="003D687F">
            <w:r w:rsidRPr="00B640C9">
              <w:t>Устранение «заеданий» и регулировка приводов шиберов</w:t>
            </w:r>
            <w:r>
              <w:t xml:space="preserve"> четырехосных</w:t>
            </w:r>
            <w:r w:rsidRPr="00B640C9">
              <w:t xml:space="preserve"> и клапанов на воздухогазопроводах</w:t>
            </w:r>
            <w:r>
              <w:t xml:space="preserve"> котлов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ч</w:t>
            </w:r>
            <w:proofErr w:type="gramEnd"/>
            <w:r>
              <w:rPr>
                <w:bCs/>
              </w:rPr>
              <w:t>/час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C48" w:rsidRDefault="00CE5C48" w:rsidP="003D687F">
            <w:pPr>
              <w:jc w:val="center"/>
              <w:rPr>
                <w:bCs/>
              </w:rPr>
            </w:pPr>
            <w:r>
              <w:rPr>
                <w:bCs/>
              </w:rPr>
              <w:t>576</w:t>
            </w:r>
          </w:p>
        </w:tc>
      </w:tr>
    </w:tbl>
    <w:p w:rsidR="0053688D" w:rsidRDefault="0053688D" w:rsidP="00031214">
      <w:pPr>
        <w:tabs>
          <w:tab w:val="left" w:pos="3960"/>
        </w:tabs>
        <w:rPr>
          <w:u w:val="single"/>
        </w:rPr>
      </w:pPr>
    </w:p>
    <w:p w:rsidR="0016345E" w:rsidRPr="0053688D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53688D" w:rsidRDefault="0053688D" w:rsidP="0053688D">
      <w:pPr>
        <w:tabs>
          <w:tab w:val="left" w:pos="3960"/>
        </w:tabs>
        <w:ind w:firstLine="360"/>
      </w:pPr>
      <w:r>
        <w:t>- Запасные части, подверженные замене в процессе технического обслуживания и ремонта оборудования ТЭЦ и не пригодных для дальнейшего использования сдаются в металлолом после составления соответствующего акта, а материалы утилизируются организациями, с которыми заключен договор на вывоз строительного мусора (материалов) и запасных частей. Материалы и запасные части, определенные в удовлетворительном состоянии сдаются на склад структурного подразделения.</w:t>
      </w:r>
    </w:p>
    <w:p w:rsidR="0053688D" w:rsidRDefault="0053688D" w:rsidP="0053688D">
      <w:pPr>
        <w:tabs>
          <w:tab w:val="left" w:pos="3960"/>
        </w:tabs>
        <w:ind w:firstLine="360"/>
      </w:pPr>
      <w:r>
        <w:t>- Обслуживание и ремонт электрических двигателей будет выполнять подрядная организация по отдельно заключенному договору с Заказчиком.</w:t>
      </w:r>
    </w:p>
    <w:p w:rsidR="0053688D" w:rsidRDefault="0053688D" w:rsidP="0053688D">
      <w:pPr>
        <w:tabs>
          <w:tab w:val="left" w:pos="3960"/>
        </w:tabs>
        <w:ind w:firstLine="360"/>
      </w:pPr>
      <w:r>
        <w:t>- Отключение, ремонт и подключение КИПиА необходимых для проведения ремонтных работ будет произведено силами ЦТАИ Василеостровской ТЭЦ.</w:t>
      </w:r>
    </w:p>
    <w:p w:rsidR="003D3EE4" w:rsidRDefault="003D3EE4" w:rsidP="0053688D">
      <w:pPr>
        <w:tabs>
          <w:tab w:val="left" w:pos="3960"/>
        </w:tabs>
        <w:ind w:firstLine="360"/>
      </w:pPr>
      <w:r>
        <w:t>- Ремонт тепловой изоляции произвести методом нанесения теплоизоляционного слоя (плиты, маты), поверх которых нанести штукатурный слой из однородной массы - асбеста и цемента.</w:t>
      </w:r>
    </w:p>
    <w:p w:rsidR="0053688D" w:rsidRDefault="0053688D" w:rsidP="0053688D">
      <w:pPr>
        <w:tabs>
          <w:tab w:val="left" w:pos="360"/>
        </w:tabs>
      </w:pPr>
      <w:r>
        <w:tab/>
        <w:t xml:space="preserve">- 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</w:t>
      </w:r>
      <w:r>
        <w:tab/>
        <w:t xml:space="preserve">           СО 34.04.181-2003.</w:t>
      </w:r>
    </w:p>
    <w:p w:rsidR="00BA2AED" w:rsidRDefault="0053688D" w:rsidP="0053688D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 xml:space="preserve">Василеостровской </w:t>
      </w:r>
      <w:proofErr w:type="gramStart"/>
      <w:r>
        <w:t>ТЭЦ</w:t>
      </w:r>
      <w:proofErr w:type="gramEnd"/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текущим 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.</w:t>
      </w:r>
    </w:p>
    <w:p w:rsidR="00E87F06" w:rsidRDefault="00E87F06" w:rsidP="0053688D">
      <w:pPr>
        <w:tabs>
          <w:tab w:val="left" w:pos="360"/>
        </w:tabs>
      </w:pPr>
      <w:r>
        <w:tab/>
        <w:t xml:space="preserve">- </w:t>
      </w:r>
      <w:r w:rsidR="00647C03">
        <w:t>Номенклатура и п</w:t>
      </w:r>
      <w:r>
        <w:t xml:space="preserve">еречень оборудования указанного выше может быть подвержен ремонту по факту определения его технического состояния и </w:t>
      </w:r>
      <w:r w:rsidR="00647C03">
        <w:t>дефектной ведомости.</w:t>
      </w:r>
    </w:p>
    <w:p w:rsidR="00625BC5" w:rsidRDefault="0053688D" w:rsidP="0053688D">
      <w:pPr>
        <w:tabs>
          <w:tab w:val="left" w:pos="360"/>
        </w:tabs>
      </w:pPr>
      <w:r>
        <w:lastRenderedPageBreak/>
        <w:tab/>
        <w:t xml:space="preserve">- </w:t>
      </w:r>
      <w:r w:rsidR="00772870">
        <w:t>Д</w:t>
      </w:r>
      <w:r w:rsidR="00772870" w:rsidRPr="00772870">
        <w:t>ля обеспечения производства работ предусмотрены стационарные электротельферы, мостовой кран или стационарные тали</w:t>
      </w:r>
      <w:r w:rsidR="00772870">
        <w:t>.</w:t>
      </w:r>
    </w:p>
    <w:p w:rsidR="000C6430" w:rsidRDefault="000C6430" w:rsidP="00F42C04">
      <w:pPr>
        <w:tabs>
          <w:tab w:val="left" w:pos="360"/>
        </w:tabs>
      </w:pPr>
    </w:p>
    <w:p w:rsidR="008D2904" w:rsidRDefault="008D2904" w:rsidP="00713D6C">
      <w:pPr>
        <w:jc w:val="center"/>
        <w:rPr>
          <w:b/>
          <w:bCs/>
        </w:rPr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53688D" w:rsidRPr="00851E0F" w:rsidRDefault="0053688D" w:rsidP="0053688D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34-38-20383-95 (ТУ 34-38-203831-95) «Насос СЭ 1250-140-11»;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34-38-20291-95 (ТУ 34-38-20291-95) «Насосы центробежные</w:t>
      </w:r>
      <w:proofErr w:type="gramStart"/>
      <w:r>
        <w:t xml:space="preserve"> Д</w:t>
      </w:r>
      <w:proofErr w:type="gramEnd"/>
      <w:r>
        <w:t xml:space="preserve"> 200-95, Д 200-36, Д 320-50, Д 320-70»;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34-38-20308-95 (ТУ 34-38-20308-95) «Насосы конденсатные типа Кс с подачей 32-80 м</w:t>
      </w:r>
      <w:r>
        <w:rPr>
          <w:vertAlign w:val="superscript"/>
        </w:rPr>
        <w:t>3</w:t>
      </w:r>
      <w:r>
        <w:t>/ч»;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 xml:space="preserve">Подрядчик должен руководствоваться </w:t>
      </w:r>
      <w:r w:rsidRPr="00E80F18">
        <w:t>СО 34-38-20309-95</w:t>
      </w:r>
      <w:r>
        <w:t xml:space="preserve"> </w:t>
      </w:r>
      <w:r w:rsidRPr="00E80F18">
        <w:t>(ТУ 34-38-20309-95)</w:t>
      </w:r>
      <w:r>
        <w:t xml:space="preserve"> </w:t>
      </w:r>
      <w:r w:rsidRPr="00E80F18">
        <w:t>Насосы конденсатные типа Кс с подачей 125-230 м3/ч: Технические условия на капи</w:t>
      </w:r>
      <w:r>
        <w:t>тальный ремонт;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 xml:space="preserve">Подрядчик должен руководствоваться </w:t>
      </w:r>
      <w:r w:rsidRPr="00E80F18">
        <w:t>СО 34-38-20366-87</w:t>
      </w:r>
      <w:r>
        <w:t xml:space="preserve"> </w:t>
      </w:r>
      <w:r w:rsidRPr="00E80F18">
        <w:t>(ТУ 34-38-20366-87)</w:t>
      </w:r>
      <w:r>
        <w:t xml:space="preserve"> </w:t>
      </w:r>
      <w:r w:rsidRPr="00E80F18">
        <w:t xml:space="preserve">Насосы конденсатные </w:t>
      </w:r>
      <w:proofErr w:type="spellStart"/>
      <w:r w:rsidRPr="00E80F18">
        <w:t>КсВ</w:t>
      </w:r>
      <w:proofErr w:type="spellEnd"/>
      <w:r w:rsidRPr="00E80F18">
        <w:t xml:space="preserve"> 125-140, </w:t>
      </w:r>
      <w:proofErr w:type="spellStart"/>
      <w:r w:rsidRPr="00E80F18">
        <w:t>КсВ</w:t>
      </w:r>
      <w:proofErr w:type="spellEnd"/>
      <w:r w:rsidRPr="00E80F18">
        <w:t xml:space="preserve"> 125-55: Технические условия на капитальный ремонт</w:t>
      </w:r>
      <w:r>
        <w:t>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34-38-20112-96 (ТУ 34-38-20112-96) «Насосы центробежные</w:t>
      </w:r>
      <w:proofErr w:type="gramStart"/>
      <w:r>
        <w:t xml:space="preserve"> Д</w:t>
      </w:r>
      <w:proofErr w:type="gramEnd"/>
      <w:r>
        <w:t xml:space="preserve"> 2500-62 (18НДс), Д 5000-32 (24НДн)»;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34-38-20289-95 (ТУ 34-38-20289-95) «Насосы центробежные</w:t>
      </w:r>
      <w:proofErr w:type="gramStart"/>
      <w:r>
        <w:t xml:space="preserve"> Д</w:t>
      </w:r>
      <w:proofErr w:type="gramEnd"/>
      <w:r>
        <w:t xml:space="preserve"> 630-90, Д 1250-125, Д 1600-90»;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34-38-20116-95 (ТУ 34-38-20116-95) «Насосы центробежные</w:t>
      </w:r>
      <w:proofErr w:type="gramStart"/>
      <w:r>
        <w:t xml:space="preserve"> Д</w:t>
      </w:r>
      <w:proofErr w:type="gramEnd"/>
      <w:r>
        <w:t xml:space="preserve"> 500-65, Д 800-57, Д 1250-65»;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Технических условий на капитальный ремонт насосов центробежных многоступенчатых секционных ЦНС (СО 34-38-20310-96);</w:t>
      </w:r>
    </w:p>
    <w:p w:rsidR="00772870" w:rsidRDefault="00772870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34-38-20071-96 (ТУ 34-38-20071-96) «Насосы 8К-12, 8К-18»;</w:t>
      </w:r>
    </w:p>
    <w:p w:rsidR="002044AC" w:rsidRDefault="002044AC" w:rsidP="0053688D">
      <w:pPr>
        <w:numPr>
          <w:ilvl w:val="0"/>
          <w:numId w:val="15"/>
        </w:numPr>
        <w:jc w:val="both"/>
      </w:pPr>
      <w:r>
        <w:lastRenderedPageBreak/>
        <w:t>Подрядчик должен руководствоваться СО 34-38-20120-94 «Трубопроводы станционные тепловых электрических станций; Технические условия на капитальный ремонт»;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>Подрядчик должен руководствоваться СО 153-34.26.603 «Руководство по эксплуатации лесов, подмостей и люлек для ремонта паровых котлов»;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>Подрядчик должен руководствоваться СО 34.20.221 «Инструкции по выполнению тепловой изоляции оборудования и трубопроводов тепловых и атомных электростанций»;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>Подрядчик должен руководствоваться СНиП 41-03-2003 «Тепловая изоляция оборудования и трубопроводов»;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>Подрядчик должен руководствоваться СО 34.25.401 «Временная инструкция по приемке тепловой изоляции энергоблоков из монтажа»;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 xml:space="preserve">Подрядчик должен руководствоваться Циркуляром № Ц-01-2004(Т) от 20.01.2004г. «Организация </w:t>
      </w:r>
      <w:proofErr w:type="gramStart"/>
      <w:r>
        <w:t>контроля за</w:t>
      </w:r>
      <w:proofErr w:type="gramEnd"/>
      <w:r>
        <w:t xml:space="preserve"> состоянием и ремонтом обмуровки и тепловой изоляции оборудования тепловых электростанций в целях снижения потерь тепла и температур поверхности изоляции до нормативных значений»;</w:t>
      </w:r>
    </w:p>
    <w:p w:rsidR="00E87F06" w:rsidRDefault="00E87F06" w:rsidP="0053688D">
      <w:pPr>
        <w:numPr>
          <w:ilvl w:val="0"/>
          <w:numId w:val="15"/>
        </w:numPr>
        <w:jc w:val="both"/>
      </w:pPr>
      <w:r>
        <w:t>Подрядчик должен руководствоваться СО 34-38-20120-94 (ТУ 34-38-20120-94) «Трубопроводы станционные тепловых электрических станций»;</w:t>
      </w:r>
    </w:p>
    <w:p w:rsidR="002044AC" w:rsidRDefault="002044AC" w:rsidP="0053688D">
      <w:pPr>
        <w:numPr>
          <w:ilvl w:val="0"/>
          <w:numId w:val="15"/>
        </w:numPr>
        <w:jc w:val="both"/>
      </w:pPr>
      <w:r>
        <w:rPr>
          <w:snapToGrid w:val="0"/>
        </w:rPr>
        <w:t>Руководства по экс</w:t>
      </w:r>
      <w:r w:rsidR="007D1ABD">
        <w:rPr>
          <w:snapToGrid w:val="0"/>
        </w:rPr>
        <w:t>плуатации лесов, подмостей и лю</w:t>
      </w:r>
      <w:r>
        <w:rPr>
          <w:snapToGrid w:val="0"/>
        </w:rPr>
        <w:t>лек для ремонта паровых котлов (</w:t>
      </w:r>
      <w:r>
        <w:rPr>
          <w:bCs/>
          <w:snapToGrid w:val="0"/>
        </w:rPr>
        <w:t>СО 153-34.26.603).</w:t>
      </w:r>
    </w:p>
    <w:p w:rsidR="0053688D" w:rsidRPr="003A3B8F" w:rsidRDefault="0053688D" w:rsidP="0053688D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</w:t>
      </w:r>
      <w:proofErr w:type="gramStart"/>
      <w:r w:rsidRPr="003A3B8F">
        <w:rPr>
          <w:bCs/>
          <w:iCs/>
        </w:rPr>
        <w:t>у-</w:t>
      </w:r>
      <w:proofErr w:type="gramEnd"/>
      <w:r w:rsidRPr="003A3B8F">
        <w:rPr>
          <w:bCs/>
          <w:iCs/>
        </w:rPr>
        <w:t xml:space="preserve">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Предполагаемый подрядчик при участии в конкурсе предоставляет по укрупненной  номенклатуре выполняемых работ:</w:t>
      </w:r>
    </w:p>
    <w:p w:rsidR="0053688D" w:rsidRDefault="0053688D" w:rsidP="0053688D">
      <w:pPr>
        <w:ind w:left="708"/>
        <w:jc w:val="both"/>
      </w:pPr>
      <w:r>
        <w:t>- расчет по разделам работ поправочного индекса п.23 Общих положений «Базовых цен…»;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 на весь срок договора;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lastRenderedPageBreak/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конкурсных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>
        <w:t xml:space="preserve"> ЦКБ «Энергоремонт». 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>.</w:t>
      </w:r>
    </w:p>
    <w:p w:rsidR="0053688D" w:rsidRDefault="0053688D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proofErr w:type="gramStart"/>
      <w:r w:rsidRPr="00074FF0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53688D" w:rsidRPr="00074FF0" w:rsidRDefault="0053688D" w:rsidP="0053688D">
      <w:pPr>
        <w:numPr>
          <w:ilvl w:val="0"/>
          <w:numId w:val="14"/>
        </w:numPr>
      </w:pPr>
      <w:r>
        <w:t>В</w:t>
      </w:r>
      <w:r w:rsidRPr="00074FF0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074FF0">
        <w:t>ств дл</w:t>
      </w:r>
      <w:proofErr w:type="gramEnd"/>
      <w:r w:rsidRPr="00074FF0">
        <w:t>я опасных производственных объектов» и аттестованных сварщиков;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 ремонта и особенности ремонтируемого оборудования;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53688D" w:rsidRPr="003B687F" w:rsidRDefault="0053688D" w:rsidP="0053688D">
      <w:pPr>
        <w:numPr>
          <w:ilvl w:val="0"/>
          <w:numId w:val="14"/>
        </w:numPr>
      </w:pPr>
      <w:r w:rsidRPr="003B687F">
        <w:t>Обеспечить выполнение работ в сроки, указанные в согласованном графике проведения работ по ремонту</w:t>
      </w:r>
      <w:r>
        <w:t>;</w:t>
      </w:r>
    </w:p>
    <w:p w:rsidR="0053688D" w:rsidRDefault="0053688D" w:rsidP="0053688D">
      <w:pPr>
        <w:numPr>
          <w:ilvl w:val="0"/>
          <w:numId w:val="14"/>
        </w:numPr>
      </w:pPr>
      <w:r>
        <w:t>Обеспечить оформление и ведение ремонтной, исполнительной  документации, составление ППР;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647C03" w:rsidRDefault="00647C03" w:rsidP="00647C03">
      <w:pPr>
        <w:ind w:firstLine="360"/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7D1ABD" w:rsidRPr="004A2630" w:rsidTr="003D3EE4">
        <w:tc>
          <w:tcPr>
            <w:tcW w:w="828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>Количество</w:t>
            </w:r>
          </w:p>
        </w:tc>
      </w:tr>
      <w:tr w:rsidR="007D1ABD" w:rsidRPr="004A2630" w:rsidTr="003D3EE4">
        <w:tc>
          <w:tcPr>
            <w:tcW w:w="828" w:type="dxa"/>
            <w:vAlign w:val="center"/>
          </w:tcPr>
          <w:p w:rsidR="007D1ABD" w:rsidRPr="00CE5082" w:rsidRDefault="007D1ABD" w:rsidP="003D3EE4">
            <w:pPr>
              <w:jc w:val="center"/>
            </w:pPr>
            <w:r>
              <w:t>1</w:t>
            </w:r>
          </w:p>
        </w:tc>
        <w:tc>
          <w:tcPr>
            <w:tcW w:w="4860" w:type="dxa"/>
            <w:vAlign w:val="center"/>
          </w:tcPr>
          <w:p w:rsidR="007D1ABD" w:rsidRPr="00374679" w:rsidRDefault="007D1ABD" w:rsidP="007D1ABD">
            <w:pPr>
              <w:ind w:left="23"/>
            </w:pPr>
            <w:r>
              <w:t xml:space="preserve">Плиты минераловатные на </w:t>
            </w:r>
            <w:proofErr w:type="gramStart"/>
            <w:r>
              <w:t>синтетическом</w:t>
            </w:r>
            <w:proofErr w:type="gramEnd"/>
            <w:r>
              <w:t xml:space="preserve"> </w:t>
            </w:r>
            <w:r>
              <w:lastRenderedPageBreak/>
              <w:t>связующем марки П-75</w:t>
            </w:r>
          </w:p>
        </w:tc>
        <w:tc>
          <w:tcPr>
            <w:tcW w:w="1914" w:type="dxa"/>
            <w:vAlign w:val="center"/>
          </w:tcPr>
          <w:p w:rsidR="007D1ABD" w:rsidRPr="007D1ABD" w:rsidRDefault="007D1ABD" w:rsidP="003D3EE4">
            <w:pPr>
              <w:jc w:val="center"/>
              <w:rPr>
                <w:vertAlign w:val="superscript"/>
              </w:rPr>
            </w:pPr>
            <w:r>
              <w:lastRenderedPageBreak/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17" w:type="dxa"/>
            <w:vAlign w:val="center"/>
          </w:tcPr>
          <w:p w:rsidR="007D1ABD" w:rsidRPr="00CE5082" w:rsidRDefault="007D1ABD" w:rsidP="003D3EE4">
            <w:pPr>
              <w:jc w:val="center"/>
            </w:pPr>
            <w:r>
              <w:t>37</w:t>
            </w:r>
          </w:p>
        </w:tc>
      </w:tr>
      <w:tr w:rsidR="007D1ABD" w:rsidRPr="004A2630" w:rsidTr="003D3EE4">
        <w:tc>
          <w:tcPr>
            <w:tcW w:w="828" w:type="dxa"/>
            <w:vAlign w:val="center"/>
          </w:tcPr>
          <w:p w:rsidR="007D1ABD" w:rsidRPr="00CE5082" w:rsidRDefault="007D1ABD" w:rsidP="003D3EE4">
            <w:pPr>
              <w:jc w:val="center"/>
            </w:pPr>
            <w:r>
              <w:lastRenderedPageBreak/>
              <w:t>2</w:t>
            </w:r>
          </w:p>
        </w:tc>
        <w:tc>
          <w:tcPr>
            <w:tcW w:w="4860" w:type="dxa"/>
            <w:vAlign w:val="center"/>
          </w:tcPr>
          <w:p w:rsidR="007D1ABD" w:rsidRPr="00800F58" w:rsidRDefault="00D65067" w:rsidP="00D65067">
            <w:pPr>
              <w:ind w:left="23"/>
            </w:pPr>
            <w:r>
              <w:t>Маты базальтовые марки БСТВ прошивные безобкладочные</w:t>
            </w:r>
          </w:p>
        </w:tc>
        <w:tc>
          <w:tcPr>
            <w:tcW w:w="1914" w:type="dxa"/>
            <w:vAlign w:val="center"/>
          </w:tcPr>
          <w:p w:rsidR="007D1ABD" w:rsidRPr="00CE5082" w:rsidRDefault="00D65067" w:rsidP="003D3EE4">
            <w:pPr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17" w:type="dxa"/>
            <w:vAlign w:val="center"/>
          </w:tcPr>
          <w:p w:rsidR="007D1ABD" w:rsidRPr="00CE5082" w:rsidRDefault="00D65067" w:rsidP="003D3EE4">
            <w:pPr>
              <w:jc w:val="center"/>
            </w:pPr>
            <w:r>
              <w:t>12,5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D65067" w:rsidRDefault="00D65067" w:rsidP="00D65067">
            <w:pPr>
              <w:ind w:left="23"/>
            </w:pPr>
            <w:r>
              <w:t>Асбест хризолитовый</w:t>
            </w:r>
          </w:p>
        </w:tc>
        <w:tc>
          <w:tcPr>
            <w:tcW w:w="1914" w:type="dxa"/>
            <w:vAlign w:val="center"/>
          </w:tcPr>
          <w:p w:rsidR="00D65067" w:rsidRDefault="00D65067" w:rsidP="003D3EE4">
            <w:pPr>
              <w:jc w:val="center"/>
            </w:pPr>
            <w:r>
              <w:t>т</w:t>
            </w:r>
          </w:p>
        </w:tc>
        <w:tc>
          <w:tcPr>
            <w:tcW w:w="1917" w:type="dxa"/>
            <w:vAlign w:val="center"/>
          </w:tcPr>
          <w:p w:rsidR="00D65067" w:rsidRDefault="00D65067" w:rsidP="003D3EE4">
            <w:pPr>
              <w:jc w:val="center"/>
            </w:pPr>
            <w:r>
              <w:t>9,8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4</w:t>
            </w:r>
          </w:p>
        </w:tc>
        <w:tc>
          <w:tcPr>
            <w:tcW w:w="4860" w:type="dxa"/>
            <w:vAlign w:val="center"/>
          </w:tcPr>
          <w:p w:rsidR="00D65067" w:rsidRDefault="00D65067" w:rsidP="00D65067">
            <w:pPr>
              <w:ind w:left="23"/>
            </w:pPr>
            <w:r>
              <w:t>Портландцемент М-400</w:t>
            </w:r>
          </w:p>
        </w:tc>
        <w:tc>
          <w:tcPr>
            <w:tcW w:w="1914" w:type="dxa"/>
            <w:vAlign w:val="center"/>
          </w:tcPr>
          <w:p w:rsidR="00D65067" w:rsidRDefault="00D65067" w:rsidP="003D3EE4">
            <w:pPr>
              <w:jc w:val="center"/>
            </w:pPr>
            <w:r>
              <w:t>т</w:t>
            </w:r>
          </w:p>
        </w:tc>
        <w:tc>
          <w:tcPr>
            <w:tcW w:w="1917" w:type="dxa"/>
            <w:vAlign w:val="center"/>
          </w:tcPr>
          <w:p w:rsidR="00D65067" w:rsidRDefault="00D65067" w:rsidP="003D3EE4">
            <w:pPr>
              <w:jc w:val="center"/>
            </w:pPr>
            <w:r>
              <w:t>3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5</w:t>
            </w:r>
          </w:p>
        </w:tc>
        <w:tc>
          <w:tcPr>
            <w:tcW w:w="4860" w:type="dxa"/>
            <w:vAlign w:val="center"/>
          </w:tcPr>
          <w:p w:rsidR="00D65067" w:rsidRDefault="00D65067" w:rsidP="00D65067">
            <w:pPr>
              <w:ind w:left="23"/>
            </w:pPr>
            <w:r>
              <w:t>Сетка плетеная «Рабица» 15х15 мм</w:t>
            </w:r>
          </w:p>
        </w:tc>
        <w:tc>
          <w:tcPr>
            <w:tcW w:w="1914" w:type="dxa"/>
            <w:vAlign w:val="center"/>
          </w:tcPr>
          <w:p w:rsidR="00D65067" w:rsidRPr="00D65067" w:rsidRDefault="00D65067" w:rsidP="003D3EE4">
            <w:pPr>
              <w:jc w:val="center"/>
              <w:rPr>
                <w:vertAlign w:val="superscript"/>
              </w:rPr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17" w:type="dxa"/>
            <w:vAlign w:val="center"/>
          </w:tcPr>
          <w:p w:rsidR="00D65067" w:rsidRDefault="00D65067" w:rsidP="003D3EE4">
            <w:pPr>
              <w:jc w:val="center"/>
            </w:pPr>
            <w:r>
              <w:t>450</w:t>
            </w:r>
          </w:p>
        </w:tc>
      </w:tr>
    </w:tbl>
    <w:p w:rsidR="007D1ABD" w:rsidRDefault="007D1ABD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>Запасные части и материалы для выполнения данного типа работ, имеющихся в наличии на</w:t>
      </w:r>
      <w:r w:rsidR="00D65067">
        <w:t xml:space="preserve"> складе для данного типа работ:</w:t>
      </w:r>
    </w:p>
    <w:p w:rsidR="00D65067" w:rsidRDefault="00D65067" w:rsidP="00D65067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D65067" w:rsidRPr="004A2630" w:rsidTr="003D3EE4">
        <w:tc>
          <w:tcPr>
            <w:tcW w:w="828" w:type="dxa"/>
            <w:vAlign w:val="center"/>
          </w:tcPr>
          <w:p w:rsidR="00D65067" w:rsidRPr="00CE5082" w:rsidRDefault="00D65067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D65067" w:rsidRPr="00CE5082" w:rsidRDefault="00D65067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D65067" w:rsidRPr="00CE5082" w:rsidRDefault="00D65067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D65067" w:rsidRPr="00CE5082" w:rsidRDefault="00D65067" w:rsidP="003D3EE4">
            <w:pPr>
              <w:jc w:val="center"/>
            </w:pPr>
            <w:r w:rsidRPr="00CE5082">
              <w:t>Количество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Pr="00CE5082" w:rsidRDefault="00D65067" w:rsidP="003D3EE4">
            <w:pPr>
              <w:jc w:val="center"/>
            </w:pPr>
            <w:r>
              <w:t>1</w:t>
            </w:r>
          </w:p>
        </w:tc>
        <w:tc>
          <w:tcPr>
            <w:tcW w:w="4860" w:type="dxa"/>
            <w:vAlign w:val="center"/>
          </w:tcPr>
          <w:p w:rsidR="00D65067" w:rsidRPr="00374679" w:rsidRDefault="00D65067" w:rsidP="003D3EE4">
            <w:pPr>
              <w:ind w:left="23"/>
            </w:pPr>
            <w:r w:rsidRPr="00D65067">
              <w:t>Набивка сальниковая АГ 13х13</w:t>
            </w:r>
          </w:p>
        </w:tc>
        <w:tc>
          <w:tcPr>
            <w:tcW w:w="1914" w:type="dxa"/>
            <w:vAlign w:val="center"/>
          </w:tcPr>
          <w:p w:rsidR="00D65067" w:rsidRPr="00D65067" w:rsidRDefault="00D65067" w:rsidP="003D3EE4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D65067" w:rsidRPr="00CE5082" w:rsidRDefault="005116B6" w:rsidP="003D3EE4">
            <w:pPr>
              <w:jc w:val="center"/>
            </w:pPr>
            <w:r>
              <w:t>50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Pr="00CE5082" w:rsidRDefault="00D65067" w:rsidP="003D3EE4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D65067" w:rsidRPr="00800F58" w:rsidRDefault="005116B6" w:rsidP="003D3EE4">
            <w:pPr>
              <w:ind w:left="23"/>
            </w:pPr>
            <w:r w:rsidRPr="005116B6">
              <w:t>Набивка сальниковая АГИ 10х10</w:t>
            </w:r>
          </w:p>
        </w:tc>
        <w:tc>
          <w:tcPr>
            <w:tcW w:w="1914" w:type="dxa"/>
            <w:vAlign w:val="center"/>
          </w:tcPr>
          <w:p w:rsidR="00D65067" w:rsidRPr="00CE5082" w:rsidRDefault="005116B6" w:rsidP="003D3EE4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D65067" w:rsidRPr="00CE5082" w:rsidRDefault="005116B6" w:rsidP="003D3EE4">
            <w:pPr>
              <w:jc w:val="center"/>
            </w:pPr>
            <w:r>
              <w:t>10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D65067" w:rsidRDefault="005116B6" w:rsidP="003D3EE4">
            <w:pPr>
              <w:ind w:left="23"/>
            </w:pPr>
            <w:r w:rsidRPr="005116B6">
              <w:t>Букса сальника</w:t>
            </w:r>
            <w:r>
              <w:t xml:space="preserve"> черт.№</w:t>
            </w:r>
            <w:r w:rsidRPr="005116B6">
              <w:t xml:space="preserve"> 819.01.110.29</w:t>
            </w:r>
            <w:r>
              <w:t xml:space="preserve"> к насосу</w:t>
            </w:r>
            <w:r w:rsidRPr="005116B6">
              <w:t xml:space="preserve"> СЭ 1250-140</w:t>
            </w:r>
          </w:p>
        </w:tc>
        <w:tc>
          <w:tcPr>
            <w:tcW w:w="1914" w:type="dxa"/>
            <w:vAlign w:val="center"/>
          </w:tcPr>
          <w:p w:rsid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D65067" w:rsidRDefault="005116B6" w:rsidP="003D3EE4">
            <w:pPr>
              <w:jc w:val="center"/>
            </w:pPr>
            <w:r>
              <w:t>6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4</w:t>
            </w:r>
          </w:p>
        </w:tc>
        <w:tc>
          <w:tcPr>
            <w:tcW w:w="4860" w:type="dxa"/>
            <w:vAlign w:val="center"/>
          </w:tcPr>
          <w:p w:rsidR="00D65067" w:rsidRDefault="005116B6" w:rsidP="003D3EE4">
            <w:pPr>
              <w:ind w:left="23"/>
            </w:pPr>
            <w:r w:rsidRPr="005116B6">
              <w:t>Вал</w:t>
            </w:r>
            <w:r>
              <w:t xml:space="preserve"> черт. №</w:t>
            </w:r>
            <w:r w:rsidRPr="005116B6">
              <w:t xml:space="preserve"> 819.01.142.01</w:t>
            </w:r>
            <w:r>
              <w:t xml:space="preserve"> к насосу СЭ</w:t>
            </w:r>
            <w:r w:rsidRPr="005116B6">
              <w:t xml:space="preserve"> 1250-140</w:t>
            </w:r>
          </w:p>
        </w:tc>
        <w:tc>
          <w:tcPr>
            <w:tcW w:w="1914" w:type="dxa"/>
            <w:vAlign w:val="center"/>
          </w:tcPr>
          <w:p w:rsid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D65067" w:rsidRDefault="005116B6" w:rsidP="003D3EE4">
            <w:pPr>
              <w:jc w:val="center"/>
            </w:pPr>
            <w:r>
              <w:t>2</w:t>
            </w:r>
          </w:p>
        </w:tc>
      </w:tr>
      <w:tr w:rsidR="00D65067" w:rsidRPr="004A2630" w:rsidTr="003D3EE4">
        <w:tc>
          <w:tcPr>
            <w:tcW w:w="828" w:type="dxa"/>
            <w:vAlign w:val="center"/>
          </w:tcPr>
          <w:p w:rsidR="00D65067" w:rsidRDefault="00D65067" w:rsidP="003D3EE4">
            <w:pPr>
              <w:jc w:val="center"/>
            </w:pPr>
            <w:r>
              <w:t>5</w:t>
            </w:r>
          </w:p>
        </w:tc>
        <w:tc>
          <w:tcPr>
            <w:tcW w:w="4860" w:type="dxa"/>
            <w:vAlign w:val="center"/>
          </w:tcPr>
          <w:p w:rsidR="005116B6" w:rsidRDefault="005116B6" w:rsidP="003D3EE4">
            <w:pPr>
              <w:ind w:left="23"/>
            </w:pPr>
            <w:r w:rsidRPr="005116B6">
              <w:t xml:space="preserve">Втулка защитная </w:t>
            </w:r>
            <w:r>
              <w:t xml:space="preserve">ЧЕРТ. № </w:t>
            </w:r>
            <w:r w:rsidRPr="005116B6">
              <w:t>Д-14058</w:t>
            </w:r>
            <w:r>
              <w:t xml:space="preserve"> к насосу</w:t>
            </w:r>
          </w:p>
          <w:p w:rsidR="00D65067" w:rsidRDefault="005116B6" w:rsidP="003D3EE4">
            <w:pPr>
              <w:ind w:left="23"/>
            </w:pPr>
            <w:proofErr w:type="spellStart"/>
            <w:r w:rsidRPr="005116B6">
              <w:t>КсД</w:t>
            </w:r>
            <w:proofErr w:type="spellEnd"/>
            <w:r w:rsidRPr="005116B6">
              <w:t xml:space="preserve"> 120-125(8КсД5-3)</w:t>
            </w:r>
          </w:p>
        </w:tc>
        <w:tc>
          <w:tcPr>
            <w:tcW w:w="1914" w:type="dxa"/>
            <w:vAlign w:val="center"/>
          </w:tcPr>
          <w:p w:rsidR="00D65067" w:rsidRP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D65067" w:rsidRDefault="005116B6" w:rsidP="003D3EE4">
            <w:pPr>
              <w:jc w:val="center"/>
            </w:pPr>
            <w:r>
              <w:t>2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5116B6" w:rsidP="003D3EE4">
            <w:pPr>
              <w:jc w:val="center"/>
            </w:pPr>
            <w:r>
              <w:t>6</w:t>
            </w:r>
          </w:p>
        </w:tc>
        <w:tc>
          <w:tcPr>
            <w:tcW w:w="4860" w:type="dxa"/>
            <w:vAlign w:val="center"/>
          </w:tcPr>
          <w:p w:rsidR="005116B6" w:rsidRDefault="005116B6" w:rsidP="003D3EE4">
            <w:pPr>
              <w:ind w:left="23"/>
            </w:pPr>
            <w:r w:rsidRPr="005116B6">
              <w:t>Кольцо уплотнительное</w:t>
            </w:r>
            <w:r>
              <w:t xml:space="preserve"> черт. №</w:t>
            </w:r>
            <w:r w:rsidRPr="005116B6">
              <w:t xml:space="preserve"> 819.01.110.09</w:t>
            </w:r>
            <w:r>
              <w:t xml:space="preserve"> к насосу</w:t>
            </w:r>
            <w:r w:rsidRPr="005116B6">
              <w:t xml:space="preserve"> СЭ 1250-140</w:t>
            </w:r>
          </w:p>
        </w:tc>
        <w:tc>
          <w:tcPr>
            <w:tcW w:w="1914" w:type="dxa"/>
            <w:vAlign w:val="center"/>
          </w:tcPr>
          <w:p w:rsidR="005116B6" w:rsidRP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5116B6" w:rsidP="003D3EE4">
            <w:pPr>
              <w:jc w:val="center"/>
            </w:pPr>
            <w:r>
              <w:t>6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5116B6" w:rsidP="003D3EE4">
            <w:pPr>
              <w:jc w:val="center"/>
            </w:pPr>
            <w:r>
              <w:t>7</w:t>
            </w:r>
          </w:p>
        </w:tc>
        <w:tc>
          <w:tcPr>
            <w:tcW w:w="4860" w:type="dxa"/>
            <w:vAlign w:val="center"/>
          </w:tcPr>
          <w:p w:rsidR="005116B6" w:rsidRDefault="005116B6" w:rsidP="003D3EE4">
            <w:pPr>
              <w:ind w:left="23"/>
            </w:pPr>
            <w:r w:rsidRPr="005116B6">
              <w:t xml:space="preserve">Вал 2Г-14057 насоса </w:t>
            </w:r>
            <w:proofErr w:type="spellStart"/>
            <w:r w:rsidRPr="005116B6">
              <w:t>КсД</w:t>
            </w:r>
            <w:proofErr w:type="spellEnd"/>
            <w:r w:rsidRPr="005116B6">
              <w:t xml:space="preserve"> 120-125(8КсД5-3)</w:t>
            </w:r>
          </w:p>
        </w:tc>
        <w:tc>
          <w:tcPr>
            <w:tcW w:w="1914" w:type="dxa"/>
            <w:vAlign w:val="center"/>
          </w:tcPr>
          <w:p w:rsidR="005116B6" w:rsidRP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5116B6" w:rsidP="003D3EE4">
            <w:pPr>
              <w:jc w:val="center"/>
            </w:pPr>
            <w:r>
              <w:t>2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DE18BE" w:rsidP="003D3EE4">
            <w:pPr>
              <w:jc w:val="center"/>
            </w:pPr>
            <w:r>
              <w:t>8</w:t>
            </w:r>
          </w:p>
        </w:tc>
        <w:tc>
          <w:tcPr>
            <w:tcW w:w="4860" w:type="dxa"/>
            <w:vAlign w:val="center"/>
          </w:tcPr>
          <w:p w:rsidR="005116B6" w:rsidRDefault="005116B6" w:rsidP="003D3EE4">
            <w:pPr>
              <w:ind w:left="23"/>
            </w:pPr>
            <w:r w:rsidRPr="005116B6">
              <w:t>Втулка защитная</w:t>
            </w:r>
            <w:r>
              <w:t xml:space="preserve"> к насосу</w:t>
            </w:r>
            <w:r w:rsidRPr="005116B6">
              <w:t xml:space="preserve"> 300Д90.</w:t>
            </w:r>
          </w:p>
        </w:tc>
        <w:tc>
          <w:tcPr>
            <w:tcW w:w="1914" w:type="dxa"/>
            <w:vAlign w:val="center"/>
          </w:tcPr>
          <w:p w:rsidR="005116B6" w:rsidRP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5116B6" w:rsidP="003D3EE4">
            <w:pPr>
              <w:jc w:val="center"/>
            </w:pPr>
            <w:r>
              <w:t>4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DE18BE" w:rsidP="003D3EE4">
            <w:pPr>
              <w:jc w:val="center"/>
            </w:pPr>
            <w:r>
              <w:t>9</w:t>
            </w:r>
          </w:p>
        </w:tc>
        <w:tc>
          <w:tcPr>
            <w:tcW w:w="4860" w:type="dxa"/>
            <w:vAlign w:val="center"/>
          </w:tcPr>
          <w:p w:rsidR="005116B6" w:rsidRDefault="005116B6" w:rsidP="003D3EE4">
            <w:pPr>
              <w:ind w:left="23"/>
            </w:pPr>
            <w:r w:rsidRPr="005116B6">
              <w:t>Втулка сальника</w:t>
            </w:r>
            <w:r>
              <w:t xml:space="preserve"> черт. №</w:t>
            </w:r>
            <w:r w:rsidRPr="005116B6">
              <w:t xml:space="preserve"> 819.04.140.22</w:t>
            </w:r>
            <w:r>
              <w:t xml:space="preserve"> к насосу</w:t>
            </w:r>
            <w:r w:rsidRPr="005116B6">
              <w:t xml:space="preserve"> СЭ 1250-70</w:t>
            </w:r>
          </w:p>
        </w:tc>
        <w:tc>
          <w:tcPr>
            <w:tcW w:w="1914" w:type="dxa"/>
            <w:vAlign w:val="center"/>
          </w:tcPr>
          <w:p w:rsidR="005116B6" w:rsidRPr="00D65067" w:rsidRDefault="005116B6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5116B6" w:rsidP="003D3EE4">
            <w:pPr>
              <w:jc w:val="center"/>
            </w:pPr>
            <w:r>
              <w:t>2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DE18BE" w:rsidP="003D3EE4">
            <w:pPr>
              <w:jc w:val="center"/>
            </w:pPr>
            <w:r>
              <w:t>10</w:t>
            </w:r>
          </w:p>
        </w:tc>
        <w:tc>
          <w:tcPr>
            <w:tcW w:w="4860" w:type="dxa"/>
            <w:vAlign w:val="center"/>
          </w:tcPr>
          <w:p w:rsidR="00DE18BE" w:rsidRDefault="00DE18BE" w:rsidP="003D3EE4">
            <w:pPr>
              <w:ind w:left="23"/>
            </w:pPr>
            <w:r w:rsidRPr="00DE18BE">
              <w:t>Втулка защитная</w:t>
            </w:r>
            <w:r>
              <w:t xml:space="preserve"> черт. №</w:t>
            </w:r>
            <w:r w:rsidRPr="00DE18BE">
              <w:t xml:space="preserve"> Д-4333</w:t>
            </w:r>
            <w:r>
              <w:t xml:space="preserve"> к насосу</w:t>
            </w:r>
          </w:p>
          <w:p w:rsidR="005116B6" w:rsidRDefault="00DE18BE" w:rsidP="003D3EE4">
            <w:pPr>
              <w:ind w:left="23"/>
            </w:pPr>
            <w:r w:rsidRPr="00DE18BE">
              <w:t>Д 5000-32 (24НДН)</w:t>
            </w:r>
          </w:p>
        </w:tc>
        <w:tc>
          <w:tcPr>
            <w:tcW w:w="1914" w:type="dxa"/>
            <w:vAlign w:val="center"/>
          </w:tcPr>
          <w:p w:rsidR="005116B6" w:rsidRPr="00D65067" w:rsidRDefault="00DE18BE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DE18BE" w:rsidP="003D3EE4">
            <w:pPr>
              <w:jc w:val="center"/>
            </w:pPr>
            <w:r>
              <w:t>2</w:t>
            </w:r>
          </w:p>
        </w:tc>
      </w:tr>
      <w:tr w:rsidR="005116B6" w:rsidRPr="004A2630" w:rsidTr="003D3EE4">
        <w:tc>
          <w:tcPr>
            <w:tcW w:w="828" w:type="dxa"/>
            <w:vAlign w:val="center"/>
          </w:tcPr>
          <w:p w:rsidR="005116B6" w:rsidRDefault="00DE18BE" w:rsidP="003D3EE4">
            <w:pPr>
              <w:jc w:val="center"/>
            </w:pPr>
            <w:r>
              <w:t>11</w:t>
            </w:r>
          </w:p>
        </w:tc>
        <w:tc>
          <w:tcPr>
            <w:tcW w:w="4860" w:type="dxa"/>
            <w:vAlign w:val="center"/>
          </w:tcPr>
          <w:p w:rsidR="005116B6" w:rsidRDefault="00DE18BE" w:rsidP="003D3EE4">
            <w:pPr>
              <w:ind w:left="23"/>
            </w:pPr>
            <w:r w:rsidRPr="00DE18BE">
              <w:t>Камера сальниковая к насосу СЭ 1250-140 ч.5318</w:t>
            </w:r>
          </w:p>
        </w:tc>
        <w:tc>
          <w:tcPr>
            <w:tcW w:w="1914" w:type="dxa"/>
            <w:vAlign w:val="center"/>
          </w:tcPr>
          <w:p w:rsidR="005116B6" w:rsidRPr="00D65067" w:rsidRDefault="00DE18BE" w:rsidP="003D3EE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5116B6" w:rsidRDefault="00DE18BE" w:rsidP="003D3EE4">
            <w:pPr>
              <w:jc w:val="center"/>
            </w:pPr>
            <w:r>
              <w:t>2</w:t>
            </w:r>
          </w:p>
        </w:tc>
      </w:tr>
    </w:tbl>
    <w:p w:rsidR="00D65067" w:rsidRDefault="00D65067" w:rsidP="00D65067">
      <w:pPr>
        <w:jc w:val="both"/>
      </w:pPr>
    </w:p>
    <w:p w:rsidR="00647C03" w:rsidRDefault="00647C03" w:rsidP="00647C03">
      <w:pPr>
        <w:numPr>
          <w:ilvl w:val="2"/>
          <w:numId w:val="1"/>
        </w:numPr>
        <w:jc w:val="both"/>
      </w:pPr>
      <w:r>
        <w:t>Запасные части и материалы для выполнения данного типа работ, включенные Зака</w:t>
      </w:r>
      <w:r w:rsidR="008D2904">
        <w:t>зчиком в заявк</w:t>
      </w:r>
      <w:r w:rsidR="003D3EE4">
        <w:t>у на поставку ТМЦ:</w:t>
      </w:r>
    </w:p>
    <w:p w:rsidR="003D3EE4" w:rsidRDefault="003D3EE4" w:rsidP="003D3EE4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3D3EE4" w:rsidRPr="004A2630" w:rsidTr="003D3EE4">
        <w:tc>
          <w:tcPr>
            <w:tcW w:w="828" w:type="dxa"/>
            <w:vAlign w:val="center"/>
          </w:tcPr>
          <w:p w:rsidR="003D3EE4" w:rsidRPr="00CE5082" w:rsidRDefault="003D3EE4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3D3EE4" w:rsidRPr="00CE5082" w:rsidRDefault="003D3EE4" w:rsidP="003D3EE4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3D3EE4" w:rsidRPr="00CE5082" w:rsidRDefault="003D3EE4" w:rsidP="003D3EE4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3D3EE4" w:rsidRPr="00CE5082" w:rsidRDefault="003D3EE4" w:rsidP="003D3EE4">
            <w:pPr>
              <w:jc w:val="center"/>
            </w:pPr>
            <w:r w:rsidRPr="00CE5082">
              <w:t>Количество</w:t>
            </w:r>
          </w:p>
        </w:tc>
      </w:tr>
      <w:tr w:rsidR="003D3EE4" w:rsidRPr="004A2630" w:rsidTr="003D3EE4">
        <w:tc>
          <w:tcPr>
            <w:tcW w:w="828" w:type="dxa"/>
            <w:vAlign w:val="center"/>
          </w:tcPr>
          <w:p w:rsidR="003D3EE4" w:rsidRPr="00CE5082" w:rsidRDefault="003D3EE4" w:rsidP="003D3EE4">
            <w:pPr>
              <w:jc w:val="center"/>
            </w:pPr>
            <w:r>
              <w:t>1</w:t>
            </w:r>
          </w:p>
        </w:tc>
        <w:tc>
          <w:tcPr>
            <w:tcW w:w="4860" w:type="dxa"/>
            <w:vAlign w:val="center"/>
          </w:tcPr>
          <w:p w:rsidR="003D3EE4" w:rsidRPr="00374679" w:rsidRDefault="00CE5C48" w:rsidP="003D3EE4">
            <w:pPr>
              <w:ind w:left="23"/>
            </w:pPr>
            <w:r>
              <w:t>Клингерсил</w:t>
            </w:r>
            <w:proofErr w:type="gramStart"/>
            <w:r>
              <w:t xml:space="preserve"> С</w:t>
            </w:r>
            <w:proofErr w:type="gramEnd"/>
            <w:r>
              <w:t xml:space="preserve"> 4430 1500х2000х2</w:t>
            </w:r>
          </w:p>
        </w:tc>
        <w:tc>
          <w:tcPr>
            <w:tcW w:w="1914" w:type="dxa"/>
            <w:vAlign w:val="center"/>
          </w:tcPr>
          <w:p w:rsidR="003D3EE4" w:rsidRPr="00D65067" w:rsidRDefault="00CE5C48" w:rsidP="003D3EE4">
            <w:pPr>
              <w:jc w:val="center"/>
            </w:pPr>
            <w:r>
              <w:t>лист</w:t>
            </w:r>
          </w:p>
        </w:tc>
        <w:tc>
          <w:tcPr>
            <w:tcW w:w="1917" w:type="dxa"/>
            <w:vAlign w:val="center"/>
          </w:tcPr>
          <w:p w:rsidR="003D3EE4" w:rsidRPr="00CE5082" w:rsidRDefault="00CE5C48" w:rsidP="003D3EE4">
            <w:pPr>
              <w:jc w:val="center"/>
            </w:pPr>
            <w:r>
              <w:t>1</w:t>
            </w:r>
          </w:p>
        </w:tc>
      </w:tr>
      <w:tr w:rsidR="003D3EE4" w:rsidRPr="004A2630" w:rsidTr="003D3EE4">
        <w:tc>
          <w:tcPr>
            <w:tcW w:w="828" w:type="dxa"/>
            <w:vAlign w:val="center"/>
          </w:tcPr>
          <w:p w:rsidR="003D3EE4" w:rsidRPr="00CE5082" w:rsidRDefault="003D3EE4" w:rsidP="003D3EE4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3D3EE4" w:rsidRPr="00800F58" w:rsidRDefault="00CE5C48" w:rsidP="003D3EE4">
            <w:pPr>
              <w:ind w:left="23"/>
            </w:pPr>
            <w:r>
              <w:t>Клингерсил</w:t>
            </w:r>
            <w:proofErr w:type="gramStart"/>
            <w:r>
              <w:t xml:space="preserve"> С</w:t>
            </w:r>
            <w:proofErr w:type="gramEnd"/>
            <w:r>
              <w:t xml:space="preserve"> 4430 1500х2000х3</w:t>
            </w:r>
          </w:p>
        </w:tc>
        <w:tc>
          <w:tcPr>
            <w:tcW w:w="1914" w:type="dxa"/>
            <w:vAlign w:val="center"/>
          </w:tcPr>
          <w:p w:rsidR="003D3EE4" w:rsidRPr="00CE5082" w:rsidRDefault="00CE5C48" w:rsidP="00CE5C48">
            <w:pPr>
              <w:jc w:val="center"/>
            </w:pPr>
            <w:r>
              <w:t>лист</w:t>
            </w:r>
          </w:p>
        </w:tc>
        <w:tc>
          <w:tcPr>
            <w:tcW w:w="1917" w:type="dxa"/>
            <w:vAlign w:val="center"/>
          </w:tcPr>
          <w:p w:rsidR="003D3EE4" w:rsidRPr="00CE5082" w:rsidRDefault="00CE5C48" w:rsidP="003D3EE4">
            <w:pPr>
              <w:jc w:val="center"/>
            </w:pPr>
            <w:r>
              <w:t>2</w:t>
            </w:r>
          </w:p>
        </w:tc>
      </w:tr>
      <w:tr w:rsidR="003D3EE4" w:rsidRPr="004A2630" w:rsidTr="003D3EE4">
        <w:tc>
          <w:tcPr>
            <w:tcW w:w="828" w:type="dxa"/>
            <w:vAlign w:val="center"/>
          </w:tcPr>
          <w:p w:rsidR="003D3EE4" w:rsidRDefault="003D3EE4" w:rsidP="003D3EE4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3D3EE4" w:rsidRDefault="00CE5C48" w:rsidP="003D3EE4">
            <w:pPr>
              <w:ind w:left="23"/>
            </w:pPr>
            <w:r>
              <w:t>Набивка Графлекс Н 1400 10х10</w:t>
            </w:r>
          </w:p>
        </w:tc>
        <w:tc>
          <w:tcPr>
            <w:tcW w:w="1914" w:type="dxa"/>
            <w:vAlign w:val="center"/>
          </w:tcPr>
          <w:p w:rsidR="003D3EE4" w:rsidRDefault="00CE5C48" w:rsidP="003D3EE4">
            <w:pPr>
              <w:jc w:val="center"/>
            </w:pPr>
            <w:r>
              <w:t>кг</w:t>
            </w:r>
          </w:p>
        </w:tc>
        <w:tc>
          <w:tcPr>
            <w:tcW w:w="1917" w:type="dxa"/>
            <w:vAlign w:val="center"/>
          </w:tcPr>
          <w:p w:rsidR="003D3EE4" w:rsidRDefault="00CE5C48" w:rsidP="003D3EE4">
            <w:pPr>
              <w:jc w:val="center"/>
            </w:pPr>
            <w:r>
              <w:t>10</w:t>
            </w:r>
          </w:p>
        </w:tc>
      </w:tr>
    </w:tbl>
    <w:p w:rsidR="003D3EE4" w:rsidRDefault="003D3EE4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>Объем материалов и запасных частей, необходимых для выполнения данных работ</w:t>
      </w:r>
      <w:r w:rsidR="00C855DF" w:rsidRPr="00C855DF">
        <w:t xml:space="preserve"> </w:t>
      </w:r>
      <w:r w:rsidR="00C855DF">
        <w:t>по проведению технического обслуживания и ремонта</w:t>
      </w:r>
      <w:r w:rsidR="00C855DF" w:rsidRPr="00C855DF">
        <w:t xml:space="preserve"> </w:t>
      </w:r>
      <w:r w:rsidR="00C855DF">
        <w:t>энергетического оборудования</w:t>
      </w:r>
      <w:r>
        <w:t xml:space="preserve">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 и записей в журнале дефектов.</w:t>
      </w:r>
    </w:p>
    <w:p w:rsidR="0053688D" w:rsidRPr="005A1B97" w:rsidRDefault="0053688D" w:rsidP="0053688D">
      <w:pPr>
        <w:ind w:left="360"/>
        <w:jc w:val="both"/>
      </w:pPr>
    </w:p>
    <w:p w:rsidR="0053688D" w:rsidRDefault="0053688D" w:rsidP="0053688D">
      <w:pPr>
        <w:jc w:val="both"/>
      </w:pPr>
    </w:p>
    <w:p w:rsidR="008D2904" w:rsidRDefault="008D2904" w:rsidP="0053688D">
      <w:pPr>
        <w:jc w:val="both"/>
      </w:pPr>
    </w:p>
    <w:p w:rsidR="00CE5C48" w:rsidRDefault="00CE5C48" w:rsidP="0053688D">
      <w:pPr>
        <w:jc w:val="both"/>
      </w:pPr>
    </w:p>
    <w:p w:rsidR="00CE5C48" w:rsidRDefault="00CE5C48" w:rsidP="0053688D">
      <w:pPr>
        <w:jc w:val="both"/>
      </w:pPr>
    </w:p>
    <w:p w:rsidR="00CE5C48" w:rsidRDefault="00CE5C48" w:rsidP="00517CEC">
      <w:pPr>
        <w:ind w:left="360"/>
        <w:jc w:val="both"/>
      </w:pPr>
    </w:p>
    <w:p w:rsidR="00CE5C48" w:rsidRDefault="00CE5C48" w:rsidP="00517CEC">
      <w:pPr>
        <w:ind w:left="360"/>
        <w:jc w:val="both"/>
      </w:pPr>
    </w:p>
    <w:p w:rsidR="00CE5C48" w:rsidRDefault="00CE5C48" w:rsidP="00517CEC">
      <w:pPr>
        <w:ind w:left="360"/>
        <w:jc w:val="both"/>
      </w:pPr>
    </w:p>
    <w:p w:rsidR="00CE5C48" w:rsidRDefault="00CE5C48" w:rsidP="00517CEC">
      <w:pPr>
        <w:ind w:left="360"/>
        <w:jc w:val="both"/>
      </w:pPr>
    </w:p>
    <w:p w:rsidR="00CE5C48" w:rsidRDefault="00CE5C48" w:rsidP="00517CEC">
      <w:pPr>
        <w:ind w:left="360"/>
        <w:jc w:val="both"/>
      </w:pPr>
    </w:p>
    <w:p w:rsidR="00CE5C48" w:rsidRDefault="00CE5C48" w:rsidP="00517CEC">
      <w:pPr>
        <w:ind w:left="360"/>
        <w:jc w:val="both"/>
      </w:pPr>
    </w:p>
    <w:p w:rsidR="00C752BC" w:rsidRDefault="00C752BC">
      <w:pPr>
        <w:jc w:val="center"/>
        <w:rPr>
          <w:b/>
        </w:rPr>
      </w:pPr>
      <w:r>
        <w:rPr>
          <w:b/>
          <w:lang w:val="en-US"/>
        </w:rPr>
        <w:t>III</w:t>
      </w:r>
      <w:r>
        <w:rPr>
          <w:b/>
        </w:rPr>
        <w:t>.</w:t>
      </w:r>
      <w:r>
        <w:rPr>
          <w:b/>
        </w:rPr>
        <w:tab/>
        <w:t>Т</w:t>
      </w:r>
      <w:r w:rsidR="00F42F15">
        <w:rPr>
          <w:b/>
        </w:rPr>
        <w:t>ребования к участникам конкурса</w:t>
      </w:r>
    </w:p>
    <w:p w:rsidR="00C752BC" w:rsidRDefault="00C752BC">
      <w:pPr>
        <w:jc w:val="center"/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1" w:name="_Toc90385071"/>
      <w:bookmarkStart w:id="2" w:name="_Ref93090116"/>
      <w:bookmarkStart w:id="3" w:name="_Toc98253894"/>
      <w:r>
        <w:rPr>
          <w:color w:val="000000"/>
          <w:sz w:val="24"/>
          <w:szCs w:val="24"/>
        </w:rPr>
        <w:t>Требования к Участникам конкурса</w:t>
      </w:r>
      <w:bookmarkEnd w:id="1"/>
      <w:bookmarkEnd w:id="2"/>
      <w:bookmarkEnd w:id="3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иметь возможность оперативного устранения дефект</w:t>
      </w:r>
      <w:r w:rsidR="00260907">
        <w:rPr>
          <w:sz w:val="24"/>
          <w:szCs w:val="24"/>
        </w:rPr>
        <w:t>ов в выходные и праздничные дни;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</w:t>
      </w:r>
      <w:r w:rsidR="00040D69">
        <w:rPr>
          <w:sz w:val="24"/>
          <w:szCs w:val="24"/>
        </w:rPr>
        <w:t>ентностью, опытом и репутацией;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73496B" w:rsidRDefault="0073496B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4" w:name="_Ref86827631"/>
      <w:bookmarkStart w:id="5" w:name="_Toc90385072"/>
      <w:bookmarkStart w:id="6" w:name="_Toc98253895"/>
    </w:p>
    <w:p w:rsidR="00C752BC" w:rsidRDefault="00C752BC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</w:t>
      </w:r>
      <w:bookmarkEnd w:id="4"/>
      <w:bookmarkEnd w:id="5"/>
      <w:bookmarkEnd w:id="6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C752BC" w:rsidRDefault="00C752BC">
      <w:pPr>
        <w:ind w:left="540" w:hanging="540"/>
        <w:jc w:val="both"/>
      </w:pPr>
      <w:r>
        <w:t>-     подписанный со своей стороны Договор исключительно по форме, принятой у Покупателя  (Приложение №1), (Приложение №2)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 (Приложение №3);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 4);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конкурса связей, носящих характер аффилированности с сотрудниками Заказчика или Организатора конкурса по установленной в настоящей Конкурсной документации форме.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D16CFF" w:rsidRDefault="00D16CFF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58046D" w:rsidRDefault="0058046D">
      <w:pPr>
        <w:jc w:val="center"/>
        <w:rPr>
          <w:b/>
        </w:rPr>
      </w:pPr>
    </w:p>
    <w:p w:rsidR="00C752BC" w:rsidRDefault="00C752BC">
      <w:pPr>
        <w:jc w:val="center"/>
        <w:rPr>
          <w:b/>
        </w:rPr>
      </w:pPr>
      <w:r>
        <w:rPr>
          <w:b/>
          <w:lang w:val="en-US"/>
        </w:rPr>
        <w:t>IV</w:t>
      </w:r>
      <w:r>
        <w:rPr>
          <w:b/>
        </w:rPr>
        <w:t>.</w:t>
      </w:r>
      <w:r>
        <w:rPr>
          <w:b/>
        </w:rPr>
        <w:tab/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C752BC" w:rsidRDefault="00C752BC">
      <w:pPr>
        <w:jc w:val="center"/>
      </w:pPr>
    </w:p>
    <w:p w:rsidR="00C752BC" w:rsidRDefault="00C752B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7" w:name="_Ref55280453"/>
      <w:bookmarkStart w:id="8" w:name="_Toc55285353"/>
      <w:bookmarkStart w:id="9" w:name="_Toc55305385"/>
      <w:bookmarkStart w:id="10" w:name="_Toc57314656"/>
      <w:bookmarkStart w:id="11" w:name="_Toc69728970"/>
      <w:bookmarkStart w:id="12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7"/>
      <w:bookmarkEnd w:id="8"/>
      <w:bookmarkEnd w:id="9"/>
      <w:bookmarkEnd w:id="10"/>
      <w:bookmarkEnd w:id="11"/>
      <w:bookmarkEnd w:id="12"/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Toc98253899"/>
      <w:r>
        <w:rPr>
          <w:sz w:val="24"/>
          <w:szCs w:val="24"/>
        </w:rPr>
        <w:t>Общие положения</w:t>
      </w:r>
      <w:bookmarkEnd w:id="13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2E357F" w:rsidRDefault="002E357F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Ref93089454"/>
      <w:bookmarkStart w:id="15" w:name="_Toc98253900"/>
      <w:bookmarkStart w:id="16" w:name="_Ref55304418"/>
      <w:r>
        <w:rPr>
          <w:sz w:val="24"/>
          <w:szCs w:val="24"/>
        </w:rPr>
        <w:t>Отборочная стадия</w:t>
      </w:r>
      <w:bookmarkEnd w:id="14"/>
      <w:bookmarkEnd w:id="15"/>
    </w:p>
    <w:p w:rsidR="00C752BC" w:rsidRDefault="00C752BC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6"/>
      <w:r>
        <w:rPr>
          <w:sz w:val="24"/>
          <w:szCs w:val="24"/>
        </w:rPr>
        <w:t xml:space="preserve"> проверяет: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7" w:name="_Ref55304419"/>
      <w:bookmarkStart w:id="18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7"/>
      <w:bookmarkEnd w:id="18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9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20" w:name="_Ref93089457"/>
      <w:bookmarkStart w:id="21" w:name="_Toc98253901"/>
      <w:r>
        <w:rPr>
          <w:sz w:val="24"/>
          <w:szCs w:val="24"/>
        </w:rPr>
        <w:lastRenderedPageBreak/>
        <w:t>Оценочная стадия</w:t>
      </w:r>
      <w:bookmarkEnd w:id="20"/>
      <w:bookmarkEnd w:id="21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9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«Ленэнерго»), наличие сертификатов добровольных систем сертификации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работ, составленной на основе РД 0501.01.2004 «Базовых цен на работы по ремонту энергетического оборудования,</w:t>
      </w:r>
      <w:r>
        <w:rPr>
          <w:sz w:val="24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rPr>
          <w:sz w:val="24"/>
        </w:rPr>
        <w:t>.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Результаты предварительного ранжирования учитываются при проведении переторжки, на которую приглашаются лица, занявшие места с первого по четвертое. </w:t>
      </w:r>
      <w:proofErr w:type="gramStart"/>
      <w:r>
        <w:rPr>
          <w:sz w:val="24"/>
          <w:szCs w:val="24"/>
        </w:rPr>
        <w:t>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ценами могут не попасть в верхние места предварительной ранжировки и, следовательно, в переторжке не участвовать.</w:t>
      </w:r>
      <w:proofErr w:type="gramEnd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Определение Победителя конкурса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 </w:t>
      </w:r>
      <w:r>
        <w:rPr>
          <w:sz w:val="24"/>
        </w:rPr>
        <w:t xml:space="preserve">Организатор конкурса вправе </w:t>
      </w:r>
      <w:proofErr w:type="gramStart"/>
      <w:r>
        <w:rPr>
          <w:sz w:val="24"/>
        </w:rPr>
        <w:t>предоставить Участникам конкурса возможность добровольно и открыто</w:t>
      </w:r>
      <w:proofErr w:type="gramEnd"/>
      <w:r>
        <w:rPr>
          <w:sz w:val="24"/>
        </w:rPr>
        <w:t xml:space="preserve">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2E357F" w:rsidRPr="002E357F" w:rsidRDefault="002E357F" w:rsidP="002E357F"/>
    <w:p w:rsidR="00C752BC" w:rsidRDefault="00C752BC">
      <w:pPr>
        <w:pStyle w:val="6"/>
      </w:pPr>
      <w:r>
        <w:t>Заключение договора</w:t>
      </w:r>
    </w:p>
    <w:p w:rsidR="00C752BC" w:rsidRDefault="00C752BC">
      <w:pPr>
        <w:ind w:firstLine="709"/>
      </w:pPr>
      <w:r>
        <w:t>Договор между Заказчиком и Победителем конкурса подписывается на основании Протокола о результатах конкурса.</w:t>
      </w:r>
    </w:p>
    <w:p w:rsidR="00E87E90" w:rsidRDefault="00E87E90"/>
    <w:p w:rsidR="00C752BC" w:rsidRDefault="00C752BC">
      <w:pPr>
        <w:pStyle w:val="7"/>
      </w:pPr>
      <w:r>
        <w:t>Составление уточненной ведомости работ и начало производства работ</w:t>
      </w:r>
    </w:p>
    <w:p w:rsidR="00C752BC" w:rsidRDefault="006F200F">
      <w:pPr>
        <w:ind w:firstLine="709"/>
        <w:jc w:val="both"/>
      </w:pPr>
      <w:r>
        <w:t xml:space="preserve">Составление </w:t>
      </w:r>
      <w:r w:rsidR="00C752BC">
        <w:t>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 w:rsidR="00C752BC"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 w:rsidR="00C752BC">
        <w:t xml:space="preserve"> в пределах планируемой стоимости работ и принципов ценообразовани</w:t>
      </w:r>
      <w:r w:rsidR="00A06C1B">
        <w:t>я данного технического задания.</w:t>
      </w:r>
    </w:p>
    <w:p w:rsidR="00792BB4" w:rsidRDefault="00792BB4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E70A29" w:rsidRDefault="002A3DF2">
      <w:pPr>
        <w:ind w:firstLine="709"/>
        <w:jc w:val="both"/>
      </w:pPr>
      <w:r>
        <w:t xml:space="preserve"> </w:t>
      </w:r>
    </w:p>
    <w:sectPr w:rsidR="00E70A29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5"/>
  </w:num>
  <w:num w:numId="4">
    <w:abstractNumId w:val="3"/>
  </w:num>
  <w:num w:numId="5">
    <w:abstractNumId w:val="10"/>
  </w:num>
  <w:num w:numId="6">
    <w:abstractNumId w:val="13"/>
  </w:num>
  <w:num w:numId="7">
    <w:abstractNumId w:val="18"/>
  </w:num>
  <w:num w:numId="8">
    <w:abstractNumId w:val="11"/>
  </w:num>
  <w:num w:numId="9">
    <w:abstractNumId w:val="17"/>
  </w:num>
  <w:num w:numId="10">
    <w:abstractNumId w:val="7"/>
  </w:num>
  <w:num w:numId="11">
    <w:abstractNumId w:val="9"/>
  </w:num>
  <w:num w:numId="12">
    <w:abstractNumId w:val="16"/>
  </w:num>
  <w:num w:numId="13">
    <w:abstractNumId w:val="6"/>
  </w:num>
  <w:num w:numId="14">
    <w:abstractNumId w:val="8"/>
  </w:num>
  <w:num w:numId="15">
    <w:abstractNumId w:val="0"/>
  </w:num>
  <w:num w:numId="16">
    <w:abstractNumId w:val="14"/>
  </w:num>
  <w:num w:numId="17">
    <w:abstractNumId w:val="5"/>
  </w:num>
  <w:num w:numId="18">
    <w:abstractNumId w:val="1"/>
  </w:num>
  <w:num w:numId="19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1C"/>
    <w:rsid w:val="000020DF"/>
    <w:rsid w:val="00002788"/>
    <w:rsid w:val="00007117"/>
    <w:rsid w:val="0001045D"/>
    <w:rsid w:val="00012C32"/>
    <w:rsid w:val="00013F29"/>
    <w:rsid w:val="00017706"/>
    <w:rsid w:val="00017805"/>
    <w:rsid w:val="0001788E"/>
    <w:rsid w:val="00021F93"/>
    <w:rsid w:val="000258CB"/>
    <w:rsid w:val="00031214"/>
    <w:rsid w:val="00031403"/>
    <w:rsid w:val="0003273B"/>
    <w:rsid w:val="000376F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4FF0"/>
    <w:rsid w:val="000814BE"/>
    <w:rsid w:val="000851D8"/>
    <w:rsid w:val="000867BE"/>
    <w:rsid w:val="000906BC"/>
    <w:rsid w:val="00090CD8"/>
    <w:rsid w:val="000925A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C37DA"/>
    <w:rsid w:val="000C43EE"/>
    <w:rsid w:val="000C6430"/>
    <w:rsid w:val="000C68B5"/>
    <w:rsid w:val="000D218F"/>
    <w:rsid w:val="000D2E34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10020"/>
    <w:rsid w:val="0011565B"/>
    <w:rsid w:val="001174F9"/>
    <w:rsid w:val="001218E2"/>
    <w:rsid w:val="0012325A"/>
    <w:rsid w:val="001246F1"/>
    <w:rsid w:val="001270D7"/>
    <w:rsid w:val="001313E9"/>
    <w:rsid w:val="00131D90"/>
    <w:rsid w:val="001360B3"/>
    <w:rsid w:val="00140039"/>
    <w:rsid w:val="00144F20"/>
    <w:rsid w:val="0014570C"/>
    <w:rsid w:val="00154BB0"/>
    <w:rsid w:val="00157DF0"/>
    <w:rsid w:val="0016253F"/>
    <w:rsid w:val="0016345E"/>
    <w:rsid w:val="00172E91"/>
    <w:rsid w:val="00182940"/>
    <w:rsid w:val="0018502C"/>
    <w:rsid w:val="00186FE6"/>
    <w:rsid w:val="001907C9"/>
    <w:rsid w:val="00191698"/>
    <w:rsid w:val="001975C0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2C82"/>
    <w:rsid w:val="001C3063"/>
    <w:rsid w:val="001C710F"/>
    <w:rsid w:val="001D031D"/>
    <w:rsid w:val="001D2400"/>
    <w:rsid w:val="001E052E"/>
    <w:rsid w:val="001E184F"/>
    <w:rsid w:val="001E20A0"/>
    <w:rsid w:val="001E2BDC"/>
    <w:rsid w:val="001E3E6B"/>
    <w:rsid w:val="001E483C"/>
    <w:rsid w:val="001E601E"/>
    <w:rsid w:val="001F3DE9"/>
    <w:rsid w:val="001F5104"/>
    <w:rsid w:val="001F7011"/>
    <w:rsid w:val="002030C0"/>
    <w:rsid w:val="002044AC"/>
    <w:rsid w:val="00213E76"/>
    <w:rsid w:val="00214633"/>
    <w:rsid w:val="00215434"/>
    <w:rsid w:val="00216072"/>
    <w:rsid w:val="002221E5"/>
    <w:rsid w:val="00222BEA"/>
    <w:rsid w:val="00223FE7"/>
    <w:rsid w:val="002260C8"/>
    <w:rsid w:val="002306AA"/>
    <w:rsid w:val="00235588"/>
    <w:rsid w:val="00236B1F"/>
    <w:rsid w:val="0024427D"/>
    <w:rsid w:val="00246FA0"/>
    <w:rsid w:val="00252057"/>
    <w:rsid w:val="00253670"/>
    <w:rsid w:val="0025521C"/>
    <w:rsid w:val="00260907"/>
    <w:rsid w:val="00263263"/>
    <w:rsid w:val="0026343B"/>
    <w:rsid w:val="002658B7"/>
    <w:rsid w:val="002663B2"/>
    <w:rsid w:val="00266676"/>
    <w:rsid w:val="00267388"/>
    <w:rsid w:val="00274CFE"/>
    <w:rsid w:val="00275D02"/>
    <w:rsid w:val="002801AC"/>
    <w:rsid w:val="0028080F"/>
    <w:rsid w:val="0028240E"/>
    <w:rsid w:val="00282BFF"/>
    <w:rsid w:val="00287068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3DF2"/>
    <w:rsid w:val="002A6D2A"/>
    <w:rsid w:val="002B2BB3"/>
    <w:rsid w:val="002B7428"/>
    <w:rsid w:val="002C6981"/>
    <w:rsid w:val="002C7257"/>
    <w:rsid w:val="002C7CD4"/>
    <w:rsid w:val="002D4851"/>
    <w:rsid w:val="002D5522"/>
    <w:rsid w:val="002D6157"/>
    <w:rsid w:val="002E0796"/>
    <w:rsid w:val="002E357F"/>
    <w:rsid w:val="002E44F4"/>
    <w:rsid w:val="002E6961"/>
    <w:rsid w:val="002F0177"/>
    <w:rsid w:val="002F02D2"/>
    <w:rsid w:val="002F3B82"/>
    <w:rsid w:val="002F7D9F"/>
    <w:rsid w:val="00305B36"/>
    <w:rsid w:val="00306F94"/>
    <w:rsid w:val="00312354"/>
    <w:rsid w:val="00313660"/>
    <w:rsid w:val="00315951"/>
    <w:rsid w:val="00320431"/>
    <w:rsid w:val="003237A3"/>
    <w:rsid w:val="00325181"/>
    <w:rsid w:val="00325A48"/>
    <w:rsid w:val="00334360"/>
    <w:rsid w:val="003373F4"/>
    <w:rsid w:val="0034648B"/>
    <w:rsid w:val="00352D2B"/>
    <w:rsid w:val="00352D97"/>
    <w:rsid w:val="0035444F"/>
    <w:rsid w:val="00354801"/>
    <w:rsid w:val="003558A6"/>
    <w:rsid w:val="00355C9B"/>
    <w:rsid w:val="00366A2E"/>
    <w:rsid w:val="00375064"/>
    <w:rsid w:val="00376A78"/>
    <w:rsid w:val="003844DB"/>
    <w:rsid w:val="003846EE"/>
    <w:rsid w:val="003862F1"/>
    <w:rsid w:val="00396F41"/>
    <w:rsid w:val="003A30DF"/>
    <w:rsid w:val="003A3B8F"/>
    <w:rsid w:val="003A789D"/>
    <w:rsid w:val="003B1912"/>
    <w:rsid w:val="003B1986"/>
    <w:rsid w:val="003B687F"/>
    <w:rsid w:val="003C0988"/>
    <w:rsid w:val="003C105B"/>
    <w:rsid w:val="003C693B"/>
    <w:rsid w:val="003C6BA1"/>
    <w:rsid w:val="003D3EE4"/>
    <w:rsid w:val="003D3EE5"/>
    <w:rsid w:val="003D687F"/>
    <w:rsid w:val="003E2530"/>
    <w:rsid w:val="003E5618"/>
    <w:rsid w:val="003E68F6"/>
    <w:rsid w:val="003F0628"/>
    <w:rsid w:val="003F16D1"/>
    <w:rsid w:val="003F3624"/>
    <w:rsid w:val="003F6899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F8B"/>
    <w:rsid w:val="00451EF7"/>
    <w:rsid w:val="00461260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6437"/>
    <w:rsid w:val="00496856"/>
    <w:rsid w:val="004A0377"/>
    <w:rsid w:val="004A18E0"/>
    <w:rsid w:val="004A20D3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519EE"/>
    <w:rsid w:val="00551D0D"/>
    <w:rsid w:val="00552DBF"/>
    <w:rsid w:val="005535EC"/>
    <w:rsid w:val="00555CC1"/>
    <w:rsid w:val="00557C67"/>
    <w:rsid w:val="005603FE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2ADA"/>
    <w:rsid w:val="005A368A"/>
    <w:rsid w:val="005A4CF2"/>
    <w:rsid w:val="005B582E"/>
    <w:rsid w:val="005B5FB2"/>
    <w:rsid w:val="005C16BD"/>
    <w:rsid w:val="005C3F88"/>
    <w:rsid w:val="005C4F7C"/>
    <w:rsid w:val="005D3A66"/>
    <w:rsid w:val="005D6B2F"/>
    <w:rsid w:val="005E2D6E"/>
    <w:rsid w:val="005E73A5"/>
    <w:rsid w:val="005E7B28"/>
    <w:rsid w:val="005F09F2"/>
    <w:rsid w:val="005F3D82"/>
    <w:rsid w:val="005F55E8"/>
    <w:rsid w:val="005F5B0F"/>
    <w:rsid w:val="005F5C52"/>
    <w:rsid w:val="005F69C9"/>
    <w:rsid w:val="0060121C"/>
    <w:rsid w:val="006117FC"/>
    <w:rsid w:val="00611B63"/>
    <w:rsid w:val="0061345A"/>
    <w:rsid w:val="00614798"/>
    <w:rsid w:val="0062011A"/>
    <w:rsid w:val="00621F2A"/>
    <w:rsid w:val="00625BC5"/>
    <w:rsid w:val="0063075C"/>
    <w:rsid w:val="00630EA1"/>
    <w:rsid w:val="0063207E"/>
    <w:rsid w:val="006362EC"/>
    <w:rsid w:val="00641583"/>
    <w:rsid w:val="00647A2F"/>
    <w:rsid w:val="00647C03"/>
    <w:rsid w:val="00657FF9"/>
    <w:rsid w:val="0066092C"/>
    <w:rsid w:val="00662CBE"/>
    <w:rsid w:val="00663522"/>
    <w:rsid w:val="006649EC"/>
    <w:rsid w:val="00667DD4"/>
    <w:rsid w:val="00670A2C"/>
    <w:rsid w:val="00670A68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B434C"/>
    <w:rsid w:val="006C13A9"/>
    <w:rsid w:val="006C188F"/>
    <w:rsid w:val="006C30D1"/>
    <w:rsid w:val="006C40AA"/>
    <w:rsid w:val="006C437D"/>
    <w:rsid w:val="006D138C"/>
    <w:rsid w:val="006D53EE"/>
    <w:rsid w:val="006D6C6E"/>
    <w:rsid w:val="006D6FCA"/>
    <w:rsid w:val="006E1A97"/>
    <w:rsid w:val="006F143E"/>
    <w:rsid w:val="006F200F"/>
    <w:rsid w:val="006F4114"/>
    <w:rsid w:val="006F7538"/>
    <w:rsid w:val="00701682"/>
    <w:rsid w:val="007023E7"/>
    <w:rsid w:val="00702409"/>
    <w:rsid w:val="007100E9"/>
    <w:rsid w:val="00713D6C"/>
    <w:rsid w:val="00715054"/>
    <w:rsid w:val="00715445"/>
    <w:rsid w:val="007163C2"/>
    <w:rsid w:val="0072682D"/>
    <w:rsid w:val="00731DD3"/>
    <w:rsid w:val="0073296A"/>
    <w:rsid w:val="00733C38"/>
    <w:rsid w:val="0073496B"/>
    <w:rsid w:val="00742161"/>
    <w:rsid w:val="007427F2"/>
    <w:rsid w:val="00744158"/>
    <w:rsid w:val="00744176"/>
    <w:rsid w:val="00744328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3E84"/>
    <w:rsid w:val="00787F2A"/>
    <w:rsid w:val="00790175"/>
    <w:rsid w:val="00792BB4"/>
    <w:rsid w:val="00795485"/>
    <w:rsid w:val="0079708B"/>
    <w:rsid w:val="007A2425"/>
    <w:rsid w:val="007A58B9"/>
    <w:rsid w:val="007A681A"/>
    <w:rsid w:val="007B23A7"/>
    <w:rsid w:val="007B41EA"/>
    <w:rsid w:val="007B62FA"/>
    <w:rsid w:val="007B6FF0"/>
    <w:rsid w:val="007B77C6"/>
    <w:rsid w:val="007C25DF"/>
    <w:rsid w:val="007D1ABD"/>
    <w:rsid w:val="007D3938"/>
    <w:rsid w:val="007D4A5B"/>
    <w:rsid w:val="007D53BC"/>
    <w:rsid w:val="007D5702"/>
    <w:rsid w:val="007D6130"/>
    <w:rsid w:val="007E3C07"/>
    <w:rsid w:val="007E501A"/>
    <w:rsid w:val="007E7261"/>
    <w:rsid w:val="007F5A65"/>
    <w:rsid w:val="007F7042"/>
    <w:rsid w:val="007F7BC7"/>
    <w:rsid w:val="0080102E"/>
    <w:rsid w:val="0080312F"/>
    <w:rsid w:val="00804134"/>
    <w:rsid w:val="00804E6B"/>
    <w:rsid w:val="008164A5"/>
    <w:rsid w:val="00816D81"/>
    <w:rsid w:val="0082047E"/>
    <w:rsid w:val="00821B0D"/>
    <w:rsid w:val="00822018"/>
    <w:rsid w:val="00822C85"/>
    <w:rsid w:val="00825E66"/>
    <w:rsid w:val="0082634C"/>
    <w:rsid w:val="00826496"/>
    <w:rsid w:val="00830762"/>
    <w:rsid w:val="00834E17"/>
    <w:rsid w:val="00836190"/>
    <w:rsid w:val="008361E2"/>
    <w:rsid w:val="00840B12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7B11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65FF"/>
    <w:rsid w:val="00945C83"/>
    <w:rsid w:val="00947BB5"/>
    <w:rsid w:val="00951F08"/>
    <w:rsid w:val="00953E9E"/>
    <w:rsid w:val="009568E8"/>
    <w:rsid w:val="00962FDA"/>
    <w:rsid w:val="00964A69"/>
    <w:rsid w:val="009652D4"/>
    <w:rsid w:val="00966DF2"/>
    <w:rsid w:val="0097345D"/>
    <w:rsid w:val="00975528"/>
    <w:rsid w:val="00982DF4"/>
    <w:rsid w:val="00985BDD"/>
    <w:rsid w:val="00995789"/>
    <w:rsid w:val="009A4C40"/>
    <w:rsid w:val="009B0FB7"/>
    <w:rsid w:val="009B1A25"/>
    <w:rsid w:val="009B2673"/>
    <w:rsid w:val="009C438B"/>
    <w:rsid w:val="009C58DF"/>
    <w:rsid w:val="009D1927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A02855"/>
    <w:rsid w:val="00A06C1B"/>
    <w:rsid w:val="00A108CA"/>
    <w:rsid w:val="00A115AE"/>
    <w:rsid w:val="00A20405"/>
    <w:rsid w:val="00A20789"/>
    <w:rsid w:val="00A23AF9"/>
    <w:rsid w:val="00A306EB"/>
    <w:rsid w:val="00A36EE6"/>
    <w:rsid w:val="00A44FAD"/>
    <w:rsid w:val="00A4726D"/>
    <w:rsid w:val="00A543AE"/>
    <w:rsid w:val="00A62B00"/>
    <w:rsid w:val="00A73F65"/>
    <w:rsid w:val="00A74386"/>
    <w:rsid w:val="00A75C2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A01F3"/>
    <w:rsid w:val="00AA316D"/>
    <w:rsid w:val="00AA4D18"/>
    <w:rsid w:val="00AA5F06"/>
    <w:rsid w:val="00AA7FD5"/>
    <w:rsid w:val="00AB3A7D"/>
    <w:rsid w:val="00AB3CA3"/>
    <w:rsid w:val="00AC3E4B"/>
    <w:rsid w:val="00AC621A"/>
    <w:rsid w:val="00AD4115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2A2B"/>
    <w:rsid w:val="00B02AAD"/>
    <w:rsid w:val="00B06A9B"/>
    <w:rsid w:val="00B12699"/>
    <w:rsid w:val="00B128F4"/>
    <w:rsid w:val="00B13CB0"/>
    <w:rsid w:val="00B17C9B"/>
    <w:rsid w:val="00B217C4"/>
    <w:rsid w:val="00B32708"/>
    <w:rsid w:val="00B3382B"/>
    <w:rsid w:val="00B42552"/>
    <w:rsid w:val="00B44A41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180"/>
    <w:rsid w:val="00BA4652"/>
    <w:rsid w:val="00BA5592"/>
    <w:rsid w:val="00BA5DC5"/>
    <w:rsid w:val="00BA7086"/>
    <w:rsid w:val="00BA756D"/>
    <w:rsid w:val="00BB2D28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F0C95"/>
    <w:rsid w:val="00BF10A2"/>
    <w:rsid w:val="00BF3339"/>
    <w:rsid w:val="00BF4D4D"/>
    <w:rsid w:val="00BF73BE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243A3"/>
    <w:rsid w:val="00C24AC0"/>
    <w:rsid w:val="00C274F9"/>
    <w:rsid w:val="00C34767"/>
    <w:rsid w:val="00C34DFD"/>
    <w:rsid w:val="00C37476"/>
    <w:rsid w:val="00C416E8"/>
    <w:rsid w:val="00C4307F"/>
    <w:rsid w:val="00C43355"/>
    <w:rsid w:val="00C4612B"/>
    <w:rsid w:val="00C51913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7FE"/>
    <w:rsid w:val="00CB0AF3"/>
    <w:rsid w:val="00CB0F9A"/>
    <w:rsid w:val="00CB2572"/>
    <w:rsid w:val="00CB34E4"/>
    <w:rsid w:val="00CC6332"/>
    <w:rsid w:val="00CC7E0E"/>
    <w:rsid w:val="00CD2A6E"/>
    <w:rsid w:val="00CD32A1"/>
    <w:rsid w:val="00CE024E"/>
    <w:rsid w:val="00CE1A75"/>
    <w:rsid w:val="00CE59E4"/>
    <w:rsid w:val="00CE5C48"/>
    <w:rsid w:val="00CE61DD"/>
    <w:rsid w:val="00CE6BF6"/>
    <w:rsid w:val="00CE7EB3"/>
    <w:rsid w:val="00CF155A"/>
    <w:rsid w:val="00CF1D14"/>
    <w:rsid w:val="00CF511C"/>
    <w:rsid w:val="00D03BB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668"/>
    <w:rsid w:val="00D34952"/>
    <w:rsid w:val="00D34B94"/>
    <w:rsid w:val="00D36309"/>
    <w:rsid w:val="00D40A51"/>
    <w:rsid w:val="00D428DF"/>
    <w:rsid w:val="00D437E5"/>
    <w:rsid w:val="00D44C48"/>
    <w:rsid w:val="00D45C3A"/>
    <w:rsid w:val="00D5108D"/>
    <w:rsid w:val="00D51DDC"/>
    <w:rsid w:val="00D5203E"/>
    <w:rsid w:val="00D60099"/>
    <w:rsid w:val="00D609FC"/>
    <w:rsid w:val="00D619C5"/>
    <w:rsid w:val="00D628A5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90E9A"/>
    <w:rsid w:val="00D92AC7"/>
    <w:rsid w:val="00D95217"/>
    <w:rsid w:val="00DA11C4"/>
    <w:rsid w:val="00DA2D24"/>
    <w:rsid w:val="00DA4824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F0269"/>
    <w:rsid w:val="00DF618A"/>
    <w:rsid w:val="00DF7420"/>
    <w:rsid w:val="00DF751F"/>
    <w:rsid w:val="00E01816"/>
    <w:rsid w:val="00E0304E"/>
    <w:rsid w:val="00E03A0F"/>
    <w:rsid w:val="00E07D2E"/>
    <w:rsid w:val="00E119E3"/>
    <w:rsid w:val="00E122CD"/>
    <w:rsid w:val="00E134C4"/>
    <w:rsid w:val="00E13B93"/>
    <w:rsid w:val="00E21D21"/>
    <w:rsid w:val="00E22C70"/>
    <w:rsid w:val="00E23D8A"/>
    <w:rsid w:val="00E24F4B"/>
    <w:rsid w:val="00E2521E"/>
    <w:rsid w:val="00E30CD3"/>
    <w:rsid w:val="00E321A5"/>
    <w:rsid w:val="00E34439"/>
    <w:rsid w:val="00E37861"/>
    <w:rsid w:val="00E4259A"/>
    <w:rsid w:val="00E51230"/>
    <w:rsid w:val="00E5178E"/>
    <w:rsid w:val="00E52800"/>
    <w:rsid w:val="00E52DC6"/>
    <w:rsid w:val="00E54794"/>
    <w:rsid w:val="00E54A1C"/>
    <w:rsid w:val="00E56E60"/>
    <w:rsid w:val="00E644F3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5B63"/>
    <w:rsid w:val="00EC083A"/>
    <w:rsid w:val="00EC3023"/>
    <w:rsid w:val="00ED0C5F"/>
    <w:rsid w:val="00ED218F"/>
    <w:rsid w:val="00ED5A28"/>
    <w:rsid w:val="00EE0C78"/>
    <w:rsid w:val="00EE2ECF"/>
    <w:rsid w:val="00EE6958"/>
    <w:rsid w:val="00EE6B5D"/>
    <w:rsid w:val="00EE791D"/>
    <w:rsid w:val="00EF6D95"/>
    <w:rsid w:val="00F00F91"/>
    <w:rsid w:val="00F027A1"/>
    <w:rsid w:val="00F05A6F"/>
    <w:rsid w:val="00F11185"/>
    <w:rsid w:val="00F14FE7"/>
    <w:rsid w:val="00F20703"/>
    <w:rsid w:val="00F23317"/>
    <w:rsid w:val="00F24041"/>
    <w:rsid w:val="00F25EA7"/>
    <w:rsid w:val="00F41BF9"/>
    <w:rsid w:val="00F42C04"/>
    <w:rsid w:val="00F42F15"/>
    <w:rsid w:val="00F51E26"/>
    <w:rsid w:val="00F56573"/>
    <w:rsid w:val="00F607AD"/>
    <w:rsid w:val="00F61A21"/>
    <w:rsid w:val="00F639DD"/>
    <w:rsid w:val="00F6533C"/>
    <w:rsid w:val="00F70055"/>
    <w:rsid w:val="00F7370D"/>
    <w:rsid w:val="00F765FE"/>
    <w:rsid w:val="00F77BC9"/>
    <w:rsid w:val="00F80CF9"/>
    <w:rsid w:val="00F83A18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4CEB"/>
    <w:rsid w:val="00FC1B35"/>
    <w:rsid w:val="00FC2F35"/>
    <w:rsid w:val="00FC31B7"/>
    <w:rsid w:val="00FC386A"/>
    <w:rsid w:val="00FC533C"/>
    <w:rsid w:val="00FC77A3"/>
    <w:rsid w:val="00FD1D36"/>
    <w:rsid w:val="00FD44D2"/>
    <w:rsid w:val="00FD45FB"/>
    <w:rsid w:val="00FD52DD"/>
    <w:rsid w:val="00FD5B53"/>
    <w:rsid w:val="00FD7E48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4045</Words>
  <Characters>29071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</cp:lastModifiedBy>
  <cp:revision>5</cp:revision>
  <cp:lastPrinted>2011-03-16T11:01:00Z</cp:lastPrinted>
  <dcterms:created xsi:type="dcterms:W3CDTF">2011-11-18T05:35:00Z</dcterms:created>
  <dcterms:modified xsi:type="dcterms:W3CDTF">2011-11-18T06:19:00Z</dcterms:modified>
</cp:coreProperties>
</file>